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D35A" w14:textId="355B3B12" w:rsidR="005B47C8" w:rsidRDefault="005B47C8" w:rsidP="002F0726">
      <w:pPr>
        <w:spacing w:line="360" w:lineRule="auto"/>
        <w:rPr>
          <w:rFonts w:ascii="Times New Roman" w:eastAsia="Times New Roman" w:hAnsi="Times New Roman" w:cs="Times New Roman"/>
          <w:sz w:val="24"/>
        </w:rPr>
      </w:pPr>
    </w:p>
    <w:p w14:paraId="66920B52" w14:textId="77777777" w:rsidR="003E3158" w:rsidRDefault="003E3158" w:rsidP="002F0726">
      <w:pPr>
        <w:spacing w:line="360" w:lineRule="auto"/>
        <w:rPr>
          <w:rFonts w:ascii="Times New Roman" w:eastAsia="Times New Roman" w:hAnsi="Times New Roman" w:cs="Times New Roman"/>
          <w:sz w:val="24"/>
        </w:rPr>
      </w:pPr>
    </w:p>
    <w:p w14:paraId="0BC92AA6" w14:textId="77777777" w:rsidR="008F05AB" w:rsidRPr="002F0726" w:rsidRDefault="008F05AB" w:rsidP="002F0726">
      <w:pPr>
        <w:spacing w:line="360" w:lineRule="auto"/>
        <w:rPr>
          <w:rFonts w:ascii="Times New Roman" w:eastAsia="Times New Roman" w:hAnsi="Times New Roman" w:cs="Times New Roman"/>
          <w:sz w:val="24"/>
        </w:rPr>
      </w:pPr>
    </w:p>
    <w:p w14:paraId="3F75DE53" w14:textId="77777777" w:rsidR="005B47C8" w:rsidRPr="002F0726" w:rsidRDefault="003E3158" w:rsidP="002F0726">
      <w:pPr>
        <w:spacing w:line="360" w:lineRule="auto"/>
        <w:ind w:right="-233"/>
        <w:jc w:val="center"/>
        <w:rPr>
          <w:rFonts w:ascii="Times New Roman" w:eastAsia="Times New Roman" w:hAnsi="Times New Roman" w:cs="Times New Roman"/>
          <w:sz w:val="72"/>
        </w:rPr>
      </w:pPr>
      <w:r w:rsidRPr="002F0726">
        <w:rPr>
          <w:rFonts w:ascii="Times New Roman" w:hAnsi="Times New Roman" w:cs="Times New Roman"/>
          <w:noProof/>
        </w:rPr>
        <w:drawing>
          <wp:anchor distT="0" distB="0" distL="114300" distR="114300" simplePos="0" relativeHeight="251658240" behindDoc="0" locked="0" layoutInCell="1" allowOverlap="1" wp14:anchorId="6C30F337" wp14:editId="2CEF64BE">
            <wp:simplePos x="0" y="0"/>
            <wp:positionH relativeFrom="margin">
              <wp:posOffset>2296160</wp:posOffset>
            </wp:positionH>
            <wp:positionV relativeFrom="margin">
              <wp:posOffset>1000125</wp:posOffset>
            </wp:positionV>
            <wp:extent cx="1161440" cy="1080000"/>
            <wp:effectExtent l="0" t="0" r="635" b="6350"/>
            <wp:wrapSquare wrapText="bothSides"/>
            <wp:docPr id="2" name="Resim 2" descr="Aksaray Üniversitesi Logo - Amblem Download Vector | Logo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saray Üniversitesi Logo - Amblem Download Vector | Logola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440" cy="1080000"/>
                    </a:xfrm>
                    <a:prstGeom prst="rect">
                      <a:avLst/>
                    </a:prstGeom>
                    <a:noFill/>
                    <a:ln>
                      <a:noFill/>
                    </a:ln>
                  </pic:spPr>
                </pic:pic>
              </a:graphicData>
            </a:graphic>
          </wp:anchor>
        </w:drawing>
      </w:r>
    </w:p>
    <w:p w14:paraId="27DEDC96" w14:textId="77777777" w:rsidR="005B47C8" w:rsidRPr="002F0726" w:rsidRDefault="005B47C8" w:rsidP="002F0726">
      <w:pPr>
        <w:spacing w:line="360" w:lineRule="auto"/>
        <w:ind w:right="-233"/>
        <w:jc w:val="center"/>
        <w:rPr>
          <w:rFonts w:ascii="Times New Roman" w:eastAsia="Times New Roman" w:hAnsi="Times New Roman" w:cs="Times New Roman"/>
          <w:sz w:val="72"/>
        </w:rPr>
      </w:pPr>
    </w:p>
    <w:p w14:paraId="2BC13671"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T.C.</w:t>
      </w:r>
    </w:p>
    <w:p w14:paraId="2E525FA0"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AKSARAY ÜNİVERSİTESİ</w:t>
      </w:r>
    </w:p>
    <w:p w14:paraId="292B370C" w14:textId="77777777" w:rsidR="005B47C8" w:rsidRPr="002F0726" w:rsidRDefault="00944FE7" w:rsidP="002F0726">
      <w:pPr>
        <w:spacing w:line="360" w:lineRule="auto"/>
        <w:ind w:right="-233"/>
        <w:jc w:val="center"/>
        <w:rPr>
          <w:rFonts w:ascii="Times New Roman" w:eastAsia="Times New Roman" w:hAnsi="Times New Roman" w:cs="Times New Roman"/>
          <w:sz w:val="56"/>
        </w:rPr>
      </w:pPr>
      <w:r w:rsidRPr="002F0726">
        <w:rPr>
          <w:rFonts w:ascii="Times New Roman" w:eastAsia="Times New Roman" w:hAnsi="Times New Roman" w:cs="Times New Roman"/>
          <w:sz w:val="56"/>
        </w:rPr>
        <w:t xml:space="preserve">GÜZELYURT MESLEK YÜKSEKOKULU </w:t>
      </w:r>
    </w:p>
    <w:p w14:paraId="79EB8A7E" w14:textId="77777777" w:rsidR="00944FE7" w:rsidRPr="0093584A" w:rsidRDefault="00944FE7" w:rsidP="002F0726">
      <w:pPr>
        <w:spacing w:line="360" w:lineRule="auto"/>
        <w:ind w:right="-233"/>
        <w:jc w:val="center"/>
        <w:rPr>
          <w:rFonts w:ascii="Times New Roman" w:eastAsia="Times New Roman" w:hAnsi="Times New Roman" w:cs="Times New Roman"/>
          <w:sz w:val="46"/>
          <w:szCs w:val="46"/>
        </w:rPr>
      </w:pPr>
      <w:r w:rsidRPr="0093584A">
        <w:rPr>
          <w:rFonts w:ascii="Times New Roman" w:eastAsia="Times New Roman" w:hAnsi="Times New Roman" w:cs="Times New Roman"/>
          <w:sz w:val="46"/>
          <w:szCs w:val="46"/>
        </w:rPr>
        <w:t>MİMARLIK ve ŞEHİR PLANLAMA BÖ</w:t>
      </w:r>
      <w:r w:rsidR="0093584A" w:rsidRPr="0093584A">
        <w:rPr>
          <w:rFonts w:ascii="Times New Roman" w:eastAsia="Times New Roman" w:hAnsi="Times New Roman" w:cs="Times New Roman"/>
          <w:sz w:val="46"/>
          <w:szCs w:val="46"/>
        </w:rPr>
        <w:t>L</w:t>
      </w:r>
      <w:r w:rsidRPr="0093584A">
        <w:rPr>
          <w:rFonts w:ascii="Times New Roman" w:eastAsia="Times New Roman" w:hAnsi="Times New Roman" w:cs="Times New Roman"/>
          <w:sz w:val="46"/>
          <w:szCs w:val="46"/>
        </w:rPr>
        <w:t>ÜMÜ</w:t>
      </w:r>
    </w:p>
    <w:p w14:paraId="5C2CFA62" w14:textId="77777777" w:rsidR="002F0726" w:rsidRDefault="002F0726" w:rsidP="002F0726">
      <w:pPr>
        <w:spacing w:line="360" w:lineRule="auto"/>
        <w:ind w:right="-233"/>
        <w:jc w:val="center"/>
        <w:rPr>
          <w:rFonts w:ascii="Times New Roman" w:eastAsia="Times New Roman" w:hAnsi="Times New Roman" w:cs="Times New Roman"/>
          <w:sz w:val="40"/>
        </w:rPr>
      </w:pPr>
    </w:p>
    <w:p w14:paraId="448E701F" w14:textId="77777777" w:rsidR="00944FE7" w:rsidRPr="00995966" w:rsidRDefault="00944FE7" w:rsidP="002F0726">
      <w:pPr>
        <w:spacing w:line="360" w:lineRule="auto"/>
        <w:ind w:right="-233"/>
        <w:jc w:val="center"/>
        <w:rPr>
          <w:rFonts w:ascii="Times New Roman" w:eastAsia="Times New Roman" w:hAnsi="Times New Roman" w:cs="Times New Roman"/>
          <w:sz w:val="44"/>
          <w:szCs w:val="44"/>
        </w:rPr>
      </w:pPr>
      <w:r w:rsidRPr="00995966">
        <w:rPr>
          <w:rFonts w:ascii="Times New Roman" w:eastAsia="Times New Roman" w:hAnsi="Times New Roman" w:cs="Times New Roman"/>
          <w:sz w:val="44"/>
          <w:szCs w:val="44"/>
        </w:rPr>
        <w:t>MİMARİ RESTORASYON PROGRAMI</w:t>
      </w:r>
    </w:p>
    <w:p w14:paraId="27702C08" w14:textId="77777777" w:rsidR="005B47C8" w:rsidRPr="002F0726" w:rsidRDefault="005B47C8" w:rsidP="002F0726">
      <w:pPr>
        <w:pStyle w:val="AralkYok"/>
        <w:spacing w:line="360" w:lineRule="auto"/>
        <w:rPr>
          <w:rFonts w:ascii="Times New Roman" w:hAnsi="Times New Roman" w:cs="Times New Roman"/>
        </w:rPr>
      </w:pPr>
    </w:p>
    <w:p w14:paraId="1555EF6C" w14:textId="77777777" w:rsidR="005B47C8" w:rsidRPr="00995966"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 xml:space="preserve">PANDEMİ DÖNEMİ </w:t>
      </w:r>
    </w:p>
    <w:p w14:paraId="1CCEC4C6" w14:textId="77777777" w:rsidR="005B47C8"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YAZ STAJI YERİNE GEÇECEK RAPOR</w:t>
      </w:r>
    </w:p>
    <w:p w14:paraId="435F9ECB" w14:textId="77777777" w:rsidR="00995966" w:rsidRPr="00995966" w:rsidRDefault="00995966" w:rsidP="002F0726">
      <w:pPr>
        <w:pStyle w:val="AralkYok"/>
        <w:spacing w:line="360" w:lineRule="auto"/>
        <w:jc w:val="center"/>
        <w:rPr>
          <w:rFonts w:ascii="Times New Roman" w:hAnsi="Times New Roman" w:cs="Times New Roman"/>
          <w:b/>
          <w:bCs/>
          <w:sz w:val="32"/>
          <w:szCs w:val="32"/>
        </w:rPr>
      </w:pPr>
    </w:p>
    <w:p w14:paraId="465BBACC" w14:textId="77777777" w:rsidR="005B47C8" w:rsidRPr="002F0726" w:rsidRDefault="005B47C8" w:rsidP="002F0726">
      <w:pPr>
        <w:spacing w:line="360" w:lineRule="auto"/>
        <w:jc w:val="center"/>
        <w:rPr>
          <w:rFonts w:ascii="Times New Roman" w:eastAsia="Times New Roman" w:hAnsi="Times New Roman" w:cs="Times New Roman"/>
          <w:sz w:val="24"/>
        </w:rPr>
      </w:pPr>
      <w:r w:rsidRPr="002F0726">
        <w:rPr>
          <w:rFonts w:ascii="Times New Roman" w:eastAsia="Times New Roman" w:hAnsi="Times New Roman" w:cs="Times New Roman"/>
          <w:sz w:val="24"/>
        </w:rPr>
        <w:t xml:space="preserve">Aksaray Üniversitesi </w:t>
      </w:r>
      <w:r w:rsidR="00C92060" w:rsidRPr="002F0726">
        <w:rPr>
          <w:rFonts w:ascii="Times New Roman" w:eastAsia="Times New Roman" w:hAnsi="Times New Roman" w:cs="Times New Roman"/>
          <w:sz w:val="24"/>
        </w:rPr>
        <w:t>Güzelyurt Meslek Yüksekokulu</w:t>
      </w:r>
    </w:p>
    <w:p w14:paraId="4819F0E9" w14:textId="77777777" w:rsidR="005B47C8" w:rsidRPr="002F0726" w:rsidRDefault="00C92060" w:rsidP="002F0726">
      <w:pPr>
        <w:spacing w:line="360" w:lineRule="auto"/>
        <w:ind w:left="620"/>
        <w:jc w:val="center"/>
        <w:rPr>
          <w:rFonts w:ascii="Times New Roman" w:eastAsia="Times New Roman" w:hAnsi="Times New Roman" w:cs="Times New Roman"/>
          <w:sz w:val="24"/>
        </w:rPr>
      </w:pPr>
      <w:r w:rsidRPr="002F0726">
        <w:rPr>
          <w:rFonts w:ascii="Times New Roman" w:hAnsi="Times New Roman" w:cs="Times New Roman"/>
          <w:color w:val="333333"/>
          <w:sz w:val="21"/>
          <w:szCs w:val="21"/>
          <w:shd w:val="clear" w:color="auto" w:fill="FFFFFF"/>
        </w:rPr>
        <w:t>Adres: Prof. Dr. Necdet Sağlam Cad. No: 11-13 68500 Güzelyurt / AKSARAY</w:t>
      </w:r>
    </w:p>
    <w:p w14:paraId="263BFB74" w14:textId="77777777" w:rsidR="005B47C8" w:rsidRPr="002F0726" w:rsidRDefault="005B47C8" w:rsidP="002F0726">
      <w:pPr>
        <w:spacing w:line="360" w:lineRule="auto"/>
        <w:ind w:left="320"/>
        <w:jc w:val="center"/>
        <w:rPr>
          <w:rFonts w:ascii="Times New Roman" w:hAnsi="Times New Roman" w:cs="Times New Roman"/>
          <w:color w:val="4472C4" w:themeColor="accent5"/>
          <w:sz w:val="21"/>
          <w:szCs w:val="21"/>
          <w:u w:val="single"/>
          <w:shd w:val="clear" w:color="auto" w:fill="FFFFFF"/>
        </w:rPr>
      </w:pPr>
      <w:r w:rsidRPr="002F0726">
        <w:rPr>
          <w:rFonts w:ascii="Times New Roman" w:eastAsia="Times New Roman" w:hAnsi="Times New Roman" w:cs="Times New Roman"/>
          <w:b/>
          <w:sz w:val="24"/>
        </w:rPr>
        <w:t xml:space="preserve">Telefon : </w:t>
      </w:r>
      <w:r w:rsidR="00C92060" w:rsidRPr="002F0726">
        <w:rPr>
          <w:rFonts w:ascii="Times New Roman" w:hAnsi="Times New Roman" w:cs="Times New Roman"/>
          <w:color w:val="333333"/>
          <w:sz w:val="21"/>
          <w:szCs w:val="21"/>
          <w:shd w:val="clear" w:color="auto" w:fill="FFFFFF"/>
        </w:rPr>
        <w:t xml:space="preserve">0382 288 38 70 </w:t>
      </w:r>
      <w:r w:rsidRPr="002F0726">
        <w:rPr>
          <w:rFonts w:ascii="Times New Roman" w:eastAsia="Times New Roman" w:hAnsi="Times New Roman" w:cs="Times New Roman"/>
          <w:b/>
          <w:sz w:val="24"/>
        </w:rPr>
        <w:t xml:space="preserve">Faks: </w:t>
      </w:r>
      <w:r w:rsidR="00C92060" w:rsidRPr="002F0726">
        <w:rPr>
          <w:rFonts w:ascii="Times New Roman" w:hAnsi="Times New Roman" w:cs="Times New Roman"/>
          <w:color w:val="333333"/>
          <w:sz w:val="21"/>
          <w:szCs w:val="21"/>
          <w:shd w:val="clear" w:color="auto" w:fill="FFFFFF"/>
        </w:rPr>
        <w:t>0382 288 38 99</w:t>
      </w:r>
      <w:r w:rsidRPr="002F0726">
        <w:rPr>
          <w:rFonts w:ascii="Times New Roman" w:eastAsia="Times New Roman" w:hAnsi="Times New Roman" w:cs="Times New Roman"/>
          <w:b/>
          <w:sz w:val="24"/>
        </w:rPr>
        <w:t xml:space="preserve"> e-posta: </w:t>
      </w:r>
      <w:hyperlink r:id="rId6" w:history="1">
        <w:r w:rsidR="00FD6FE1" w:rsidRPr="002F0726">
          <w:rPr>
            <w:rStyle w:val="Kpr"/>
            <w:rFonts w:ascii="Times New Roman" w:hAnsi="Times New Roman" w:cs="Times New Roman"/>
            <w:sz w:val="21"/>
            <w:szCs w:val="21"/>
            <w:shd w:val="clear" w:color="auto" w:fill="FFFFFF"/>
          </w:rPr>
          <w:t>guzelyurtmyo@aksaray.edu.tr</w:t>
        </w:r>
      </w:hyperlink>
    </w:p>
    <w:p w14:paraId="662A5EB0" w14:textId="77777777" w:rsidR="00FD6FE1" w:rsidRDefault="00FD6FE1"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027F8612" w14:textId="77777777" w:rsidR="008F05AB"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714704E0" w14:textId="77777777" w:rsidR="008F05AB"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4C930940" w14:textId="77777777" w:rsidR="008F05AB" w:rsidRPr="002F0726"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tbl>
      <w:tblPr>
        <w:tblStyle w:val="TabloKlavuzu"/>
        <w:tblW w:w="0" w:type="auto"/>
        <w:tblLook w:val="04A0" w:firstRow="1" w:lastRow="0" w:firstColumn="1" w:lastColumn="0" w:noHBand="0" w:noVBand="1"/>
      </w:tblPr>
      <w:tblGrid>
        <w:gridCol w:w="3227"/>
        <w:gridCol w:w="5833"/>
      </w:tblGrid>
      <w:tr w:rsidR="008F05AB" w:rsidRPr="002F0726" w14:paraId="64B4200F" w14:textId="77777777" w:rsidTr="00004C81">
        <w:tc>
          <w:tcPr>
            <w:tcW w:w="9062" w:type="dxa"/>
            <w:gridSpan w:val="2"/>
          </w:tcPr>
          <w:p w14:paraId="3FD6C12E" w14:textId="77777777" w:rsidR="00995966" w:rsidRDefault="00995966" w:rsidP="002F0726">
            <w:pPr>
              <w:spacing w:line="360" w:lineRule="auto"/>
              <w:rPr>
                <w:rFonts w:ascii="Times New Roman" w:hAnsi="Times New Roman" w:cs="Times New Roman"/>
                <w:b/>
                <w:bCs/>
                <w:sz w:val="24"/>
                <w:szCs w:val="24"/>
              </w:rPr>
            </w:pPr>
          </w:p>
          <w:p w14:paraId="2CBDCEE3" w14:textId="77777777" w:rsidR="00995966" w:rsidRDefault="00995966" w:rsidP="0099596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MİMARİ RESTORASYON PROGRAMI </w:t>
            </w:r>
            <w:r w:rsidRPr="008F05AB">
              <w:rPr>
                <w:rFonts w:ascii="Times New Roman" w:hAnsi="Times New Roman" w:cs="Times New Roman"/>
                <w:b/>
                <w:bCs/>
                <w:sz w:val="24"/>
                <w:szCs w:val="24"/>
              </w:rPr>
              <w:t>ÖĞRENCİ</w:t>
            </w:r>
            <w:r>
              <w:rPr>
                <w:rFonts w:ascii="Times New Roman" w:hAnsi="Times New Roman" w:cs="Times New Roman"/>
                <w:b/>
                <w:bCs/>
                <w:sz w:val="24"/>
                <w:szCs w:val="24"/>
              </w:rPr>
              <w:t>Sİ</w:t>
            </w:r>
            <w:r w:rsidRPr="008F05AB">
              <w:rPr>
                <w:rFonts w:ascii="Times New Roman" w:hAnsi="Times New Roman" w:cs="Times New Roman"/>
                <w:b/>
                <w:bCs/>
                <w:sz w:val="24"/>
                <w:szCs w:val="24"/>
              </w:rPr>
              <w:t>NİN</w:t>
            </w:r>
          </w:p>
          <w:p w14:paraId="08B6B7C1"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71AF9780" w14:textId="77777777" w:rsidTr="008F05AB">
        <w:tc>
          <w:tcPr>
            <w:tcW w:w="3227" w:type="dxa"/>
          </w:tcPr>
          <w:p w14:paraId="6D3EBB16"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ADI VE SOYADI</w:t>
            </w:r>
            <w:r w:rsidR="008F05AB">
              <w:rPr>
                <w:rFonts w:ascii="Times New Roman" w:hAnsi="Times New Roman" w:cs="Times New Roman"/>
                <w:b/>
                <w:bCs/>
                <w:sz w:val="24"/>
                <w:szCs w:val="24"/>
              </w:rPr>
              <w:t xml:space="preserve"> : </w:t>
            </w:r>
          </w:p>
        </w:tc>
        <w:tc>
          <w:tcPr>
            <w:tcW w:w="5835" w:type="dxa"/>
          </w:tcPr>
          <w:p w14:paraId="1A9C1A74"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1B007C7E" w14:textId="77777777" w:rsidTr="008F05AB">
        <w:tc>
          <w:tcPr>
            <w:tcW w:w="3227" w:type="dxa"/>
          </w:tcPr>
          <w:p w14:paraId="7853EEA6"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SINIFI VE NO</w:t>
            </w:r>
            <w:r w:rsidR="008F05AB">
              <w:rPr>
                <w:rFonts w:ascii="Times New Roman" w:hAnsi="Times New Roman" w:cs="Times New Roman"/>
                <w:b/>
                <w:bCs/>
                <w:sz w:val="24"/>
                <w:szCs w:val="24"/>
              </w:rPr>
              <w:t xml:space="preserve"> : </w:t>
            </w:r>
          </w:p>
        </w:tc>
        <w:tc>
          <w:tcPr>
            <w:tcW w:w="5835" w:type="dxa"/>
          </w:tcPr>
          <w:p w14:paraId="46F75EE6" w14:textId="77777777" w:rsidR="005B47C8" w:rsidRPr="002F0726" w:rsidRDefault="005B47C8" w:rsidP="002F0726">
            <w:pPr>
              <w:spacing w:line="360" w:lineRule="auto"/>
              <w:rPr>
                <w:rFonts w:ascii="Times New Roman" w:hAnsi="Times New Roman" w:cs="Times New Roman"/>
                <w:sz w:val="24"/>
                <w:szCs w:val="24"/>
              </w:rPr>
            </w:pPr>
          </w:p>
        </w:tc>
      </w:tr>
      <w:tr w:rsidR="00995966" w:rsidRPr="002F0726" w14:paraId="3EFAC670" w14:textId="77777777" w:rsidTr="008F05AB">
        <w:tc>
          <w:tcPr>
            <w:tcW w:w="3227" w:type="dxa"/>
          </w:tcPr>
          <w:p w14:paraId="7CB4A691" w14:textId="77777777" w:rsidR="00995966" w:rsidRPr="008F05AB" w:rsidRDefault="00995966" w:rsidP="002F0726">
            <w:pPr>
              <w:spacing w:line="360" w:lineRule="auto"/>
              <w:rPr>
                <w:rFonts w:ascii="Times New Roman" w:hAnsi="Times New Roman" w:cs="Times New Roman"/>
                <w:b/>
                <w:bCs/>
                <w:sz w:val="24"/>
                <w:szCs w:val="24"/>
              </w:rPr>
            </w:pPr>
            <w:r>
              <w:rPr>
                <w:rFonts w:ascii="Times New Roman" w:hAnsi="Times New Roman" w:cs="Times New Roman"/>
                <w:b/>
                <w:bCs/>
                <w:sz w:val="24"/>
                <w:szCs w:val="24"/>
              </w:rPr>
              <w:t>RAPOR ADI:</w:t>
            </w:r>
          </w:p>
        </w:tc>
        <w:tc>
          <w:tcPr>
            <w:tcW w:w="5835" w:type="dxa"/>
          </w:tcPr>
          <w:p w14:paraId="3966FCBE"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68291BD0" w14:textId="77777777" w:rsidTr="008F05AB">
        <w:tc>
          <w:tcPr>
            <w:tcW w:w="3227" w:type="dxa"/>
          </w:tcPr>
          <w:p w14:paraId="359B801E"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RAPOR TESLİM TARİHİ</w:t>
            </w:r>
            <w:r w:rsidR="00C81AE6" w:rsidRPr="008F05AB">
              <w:rPr>
                <w:rFonts w:ascii="Times New Roman" w:hAnsi="Times New Roman" w:cs="Times New Roman"/>
                <w:b/>
                <w:bCs/>
                <w:sz w:val="24"/>
                <w:szCs w:val="24"/>
              </w:rPr>
              <w:t>*</w:t>
            </w:r>
            <w:r w:rsidR="008F05AB">
              <w:rPr>
                <w:rFonts w:ascii="Times New Roman" w:hAnsi="Times New Roman" w:cs="Times New Roman"/>
                <w:b/>
                <w:bCs/>
                <w:sz w:val="24"/>
                <w:szCs w:val="24"/>
              </w:rPr>
              <w:t>:</w:t>
            </w:r>
          </w:p>
        </w:tc>
        <w:tc>
          <w:tcPr>
            <w:tcW w:w="5835" w:type="dxa"/>
          </w:tcPr>
          <w:p w14:paraId="298ED90A"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4FCAA979" w14:textId="77777777" w:rsidTr="008F05AB">
        <w:tc>
          <w:tcPr>
            <w:tcW w:w="3227" w:type="dxa"/>
          </w:tcPr>
          <w:p w14:paraId="0C1CE9D6"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ÖĞRENCİ İMZA</w:t>
            </w:r>
            <w:r w:rsidR="008F05AB">
              <w:rPr>
                <w:rFonts w:ascii="Times New Roman" w:hAnsi="Times New Roman" w:cs="Times New Roman"/>
                <w:b/>
                <w:bCs/>
                <w:sz w:val="24"/>
                <w:szCs w:val="24"/>
              </w:rPr>
              <w:t xml:space="preserve">: </w:t>
            </w:r>
          </w:p>
        </w:tc>
        <w:tc>
          <w:tcPr>
            <w:tcW w:w="5835" w:type="dxa"/>
          </w:tcPr>
          <w:p w14:paraId="4C43601A" w14:textId="77777777" w:rsidR="005B47C8" w:rsidRPr="002F0726" w:rsidRDefault="005B47C8" w:rsidP="002F0726">
            <w:pPr>
              <w:spacing w:line="360" w:lineRule="auto"/>
              <w:rPr>
                <w:rFonts w:ascii="Times New Roman" w:hAnsi="Times New Roman" w:cs="Times New Roman"/>
                <w:sz w:val="24"/>
                <w:szCs w:val="24"/>
              </w:rPr>
            </w:pPr>
          </w:p>
        </w:tc>
      </w:tr>
    </w:tbl>
    <w:p w14:paraId="2CD4739B" w14:textId="77777777" w:rsidR="00C13235" w:rsidRPr="002F0726" w:rsidRDefault="00C13235" w:rsidP="002F0726">
      <w:pPr>
        <w:spacing w:line="360" w:lineRule="auto"/>
        <w:rPr>
          <w:rFonts w:ascii="Times New Roman" w:hAnsi="Times New Roman" w:cs="Times New Roman"/>
        </w:rPr>
      </w:pPr>
    </w:p>
    <w:p w14:paraId="6D63C351" w14:textId="77777777" w:rsidR="005B47C8" w:rsidRPr="002F0726" w:rsidRDefault="00C81AE6" w:rsidP="002F0726">
      <w:pPr>
        <w:spacing w:line="360" w:lineRule="auto"/>
        <w:rPr>
          <w:rFonts w:ascii="Times New Roman" w:hAnsi="Times New Roman" w:cs="Times New Roman"/>
          <w:sz w:val="24"/>
          <w:szCs w:val="24"/>
        </w:rPr>
      </w:pPr>
      <w:r w:rsidRPr="002F0726">
        <w:rPr>
          <w:rFonts w:ascii="Times New Roman" w:hAnsi="Times New Roman" w:cs="Times New Roman"/>
          <w:sz w:val="24"/>
          <w:szCs w:val="24"/>
        </w:rPr>
        <w:t>* Zorunlu yaz stajı yerine geçecek rapor 202</w:t>
      </w:r>
      <w:r w:rsidR="007A2336">
        <w:rPr>
          <w:rFonts w:ascii="Times New Roman" w:hAnsi="Times New Roman" w:cs="Times New Roman"/>
          <w:sz w:val="24"/>
          <w:szCs w:val="24"/>
        </w:rPr>
        <w:t>1</w:t>
      </w:r>
      <w:r w:rsidRPr="002F0726">
        <w:rPr>
          <w:rFonts w:ascii="Times New Roman" w:hAnsi="Times New Roman" w:cs="Times New Roman"/>
          <w:sz w:val="24"/>
          <w:szCs w:val="24"/>
        </w:rPr>
        <w:t>-202</w:t>
      </w:r>
      <w:r w:rsidR="007A2336">
        <w:rPr>
          <w:rFonts w:ascii="Times New Roman" w:hAnsi="Times New Roman" w:cs="Times New Roman"/>
          <w:sz w:val="24"/>
          <w:szCs w:val="24"/>
        </w:rPr>
        <w:t>2</w:t>
      </w:r>
      <w:r w:rsidRPr="002F0726">
        <w:rPr>
          <w:rFonts w:ascii="Times New Roman" w:hAnsi="Times New Roman" w:cs="Times New Roman"/>
          <w:sz w:val="24"/>
          <w:szCs w:val="24"/>
        </w:rPr>
        <w:t xml:space="preserve"> Eğitim-Öğretim yılı </w:t>
      </w:r>
      <w:r w:rsidRPr="000B0BCA">
        <w:rPr>
          <w:rFonts w:ascii="Times New Roman" w:hAnsi="Times New Roman" w:cs="Times New Roman"/>
          <w:b/>
          <w:bCs/>
          <w:sz w:val="24"/>
          <w:szCs w:val="24"/>
        </w:rPr>
        <w:t xml:space="preserve">güz dönemi </w:t>
      </w:r>
      <w:r w:rsidR="008F05AB" w:rsidRPr="000B0BCA">
        <w:rPr>
          <w:rFonts w:ascii="Times New Roman" w:hAnsi="Times New Roman" w:cs="Times New Roman"/>
          <w:b/>
          <w:bCs/>
          <w:sz w:val="24"/>
          <w:szCs w:val="24"/>
        </w:rPr>
        <w:t>ikinci</w:t>
      </w:r>
      <w:r w:rsidRPr="000B0BCA">
        <w:rPr>
          <w:rFonts w:ascii="Times New Roman" w:hAnsi="Times New Roman" w:cs="Times New Roman"/>
          <w:b/>
          <w:bCs/>
          <w:sz w:val="24"/>
          <w:szCs w:val="24"/>
        </w:rPr>
        <w:t xml:space="preserve"> haftasının son iş gününe</w:t>
      </w:r>
      <w:r w:rsidRPr="002F0726">
        <w:rPr>
          <w:rFonts w:ascii="Times New Roman" w:hAnsi="Times New Roman" w:cs="Times New Roman"/>
          <w:sz w:val="24"/>
          <w:szCs w:val="24"/>
        </w:rPr>
        <w:t xml:space="preserve"> </w:t>
      </w:r>
      <w:r w:rsidRPr="000B0BCA">
        <w:rPr>
          <w:rFonts w:ascii="Times New Roman" w:hAnsi="Times New Roman" w:cs="Times New Roman"/>
          <w:b/>
          <w:bCs/>
          <w:sz w:val="24"/>
          <w:szCs w:val="24"/>
        </w:rPr>
        <w:t>kadar</w:t>
      </w:r>
      <w:r w:rsidRPr="002F0726">
        <w:rPr>
          <w:rFonts w:ascii="Times New Roman" w:hAnsi="Times New Roman" w:cs="Times New Roman"/>
          <w:sz w:val="24"/>
          <w:szCs w:val="24"/>
        </w:rPr>
        <w:t xml:space="preserve"> </w:t>
      </w:r>
      <w:r w:rsidR="00944FE7" w:rsidRPr="002F0726">
        <w:rPr>
          <w:rFonts w:ascii="Times New Roman" w:hAnsi="Times New Roman" w:cs="Times New Roman"/>
          <w:sz w:val="24"/>
          <w:szCs w:val="24"/>
        </w:rPr>
        <w:t>Yüksekokul</w:t>
      </w:r>
      <w:r w:rsidRPr="002F0726">
        <w:rPr>
          <w:rFonts w:ascii="Times New Roman" w:hAnsi="Times New Roman" w:cs="Times New Roman"/>
          <w:sz w:val="24"/>
          <w:szCs w:val="24"/>
        </w:rPr>
        <w:t xml:space="preserve"> Öğrenci İşlerine teslim edilmelidir.</w:t>
      </w:r>
    </w:p>
    <w:p w14:paraId="2748FB9B" w14:textId="77777777" w:rsidR="005B47C8" w:rsidRPr="002F0726" w:rsidRDefault="005B47C8" w:rsidP="002F0726">
      <w:pPr>
        <w:spacing w:line="360" w:lineRule="auto"/>
        <w:rPr>
          <w:rFonts w:ascii="Times New Roman" w:hAnsi="Times New Roman" w:cs="Times New Roman"/>
          <w:sz w:val="24"/>
          <w:szCs w:val="24"/>
        </w:rPr>
      </w:pPr>
    </w:p>
    <w:p w14:paraId="35E9227B" w14:textId="77777777" w:rsidR="00BC2E89" w:rsidRPr="002F0726" w:rsidRDefault="00BC2E89" w:rsidP="002F0726">
      <w:pPr>
        <w:spacing w:line="360" w:lineRule="auto"/>
        <w:rPr>
          <w:rFonts w:ascii="Times New Roman" w:hAnsi="Times New Roman" w:cs="Times New Roman"/>
          <w:b/>
          <w:sz w:val="24"/>
          <w:szCs w:val="24"/>
          <w:u w:val="single"/>
        </w:rPr>
      </w:pPr>
    </w:p>
    <w:p w14:paraId="4BDC92DD" w14:textId="77777777" w:rsidR="005B47C8" w:rsidRPr="002F0726" w:rsidRDefault="005B47C8" w:rsidP="002F0726">
      <w:pPr>
        <w:spacing w:line="360" w:lineRule="auto"/>
        <w:rPr>
          <w:rFonts w:ascii="Times New Roman" w:hAnsi="Times New Roman" w:cs="Times New Roman"/>
          <w:sz w:val="24"/>
          <w:szCs w:val="24"/>
        </w:rPr>
      </w:pPr>
    </w:p>
    <w:p w14:paraId="67FAFB61" w14:textId="77777777" w:rsidR="005B47C8" w:rsidRPr="002F0726" w:rsidRDefault="005B47C8" w:rsidP="002F0726">
      <w:pPr>
        <w:spacing w:line="360" w:lineRule="auto"/>
        <w:rPr>
          <w:rFonts w:ascii="Times New Roman" w:hAnsi="Times New Roman" w:cs="Times New Roman"/>
          <w:sz w:val="24"/>
          <w:szCs w:val="24"/>
        </w:rPr>
      </w:pPr>
    </w:p>
    <w:p w14:paraId="228AA2F0" w14:textId="77777777" w:rsidR="005B47C8" w:rsidRPr="00995966" w:rsidRDefault="00995966" w:rsidP="00995966">
      <w:pPr>
        <w:spacing w:line="360" w:lineRule="auto"/>
        <w:jc w:val="center"/>
        <w:rPr>
          <w:rFonts w:ascii="Times New Roman" w:hAnsi="Times New Roman" w:cs="Times New Roman"/>
          <w:sz w:val="44"/>
          <w:szCs w:val="44"/>
        </w:rPr>
      </w:pPr>
      <w:r w:rsidRPr="00995966">
        <w:rPr>
          <w:b/>
          <w:bCs/>
          <w:sz w:val="44"/>
          <w:szCs w:val="44"/>
        </w:rPr>
        <w:t>RESTORASYON RAPORU</w:t>
      </w:r>
    </w:p>
    <w:p w14:paraId="3B999DD7" w14:textId="77777777" w:rsidR="00326544" w:rsidRPr="002F0726" w:rsidRDefault="00326544" w:rsidP="002F0726">
      <w:pPr>
        <w:spacing w:line="360" w:lineRule="auto"/>
        <w:rPr>
          <w:rFonts w:ascii="Times New Roman" w:hAnsi="Times New Roman" w:cs="Times New Roman"/>
          <w:sz w:val="24"/>
          <w:szCs w:val="24"/>
        </w:rPr>
      </w:pPr>
    </w:p>
    <w:p w14:paraId="0F4913FB" w14:textId="77777777" w:rsidR="005B47C8" w:rsidRPr="002F0726" w:rsidRDefault="005B47C8" w:rsidP="002F0726">
      <w:pPr>
        <w:spacing w:line="360" w:lineRule="auto"/>
        <w:rPr>
          <w:rFonts w:ascii="Times New Roman" w:hAnsi="Times New Roman" w:cs="Times New Roman"/>
          <w:sz w:val="24"/>
          <w:szCs w:val="24"/>
        </w:rPr>
      </w:pPr>
    </w:p>
    <w:p w14:paraId="0190339E" w14:textId="77777777" w:rsidR="005B47C8" w:rsidRPr="002F0726" w:rsidRDefault="005B47C8" w:rsidP="002F0726">
      <w:pPr>
        <w:spacing w:line="360" w:lineRule="auto"/>
        <w:rPr>
          <w:rFonts w:ascii="Times New Roman" w:hAnsi="Times New Roman" w:cs="Times New Roman"/>
          <w:sz w:val="24"/>
          <w:szCs w:val="24"/>
        </w:rPr>
      </w:pPr>
    </w:p>
    <w:p w14:paraId="1418E70E" w14:textId="77777777" w:rsidR="00871E0D" w:rsidRPr="002F0726" w:rsidRDefault="00871E0D" w:rsidP="002F0726">
      <w:pPr>
        <w:spacing w:line="360" w:lineRule="auto"/>
        <w:rPr>
          <w:rFonts w:ascii="Times New Roman" w:hAnsi="Times New Roman" w:cs="Times New Roman"/>
          <w:sz w:val="24"/>
          <w:szCs w:val="24"/>
        </w:rPr>
      </w:pPr>
    </w:p>
    <w:p w14:paraId="1A64AF79" w14:textId="77777777" w:rsidR="00871E0D" w:rsidRPr="002F0726" w:rsidRDefault="00871E0D" w:rsidP="002F0726">
      <w:pPr>
        <w:spacing w:line="360" w:lineRule="auto"/>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360"/>
        <w:gridCol w:w="3340"/>
        <w:gridCol w:w="3240"/>
      </w:tblGrid>
      <w:tr w:rsidR="005B47C8" w:rsidRPr="002F0726" w14:paraId="5AD05688" w14:textId="77777777" w:rsidTr="00816211">
        <w:trPr>
          <w:trHeight w:val="645"/>
          <w:jc w:val="center"/>
        </w:trPr>
        <w:tc>
          <w:tcPr>
            <w:tcW w:w="3360" w:type="dxa"/>
            <w:tcBorders>
              <w:top w:val="single" w:sz="8" w:space="0" w:color="auto"/>
              <w:left w:val="single" w:sz="8" w:space="0" w:color="auto"/>
              <w:right w:val="single" w:sz="8" w:space="0" w:color="auto"/>
            </w:tcBorders>
            <w:shd w:val="clear" w:color="auto" w:fill="auto"/>
            <w:vAlign w:val="bottom"/>
          </w:tcPr>
          <w:p w14:paraId="23AC7A75" w14:textId="77777777" w:rsidR="005B47C8" w:rsidRPr="002F0726" w:rsidRDefault="005B47C8" w:rsidP="002F0726">
            <w:pPr>
              <w:spacing w:line="360" w:lineRule="auto"/>
              <w:ind w:left="10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340" w:type="dxa"/>
            <w:tcBorders>
              <w:top w:val="single" w:sz="8" w:space="0" w:color="auto"/>
              <w:right w:val="single" w:sz="8" w:space="0" w:color="auto"/>
            </w:tcBorders>
            <w:shd w:val="clear" w:color="auto" w:fill="auto"/>
            <w:vAlign w:val="bottom"/>
          </w:tcPr>
          <w:p w14:paraId="2AE28CE5" w14:textId="77777777" w:rsidR="005B47C8" w:rsidRPr="002F0726" w:rsidRDefault="005B47C8" w:rsidP="002F0726">
            <w:pPr>
              <w:spacing w:line="360" w:lineRule="auto"/>
              <w:ind w:left="18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240" w:type="dxa"/>
            <w:tcBorders>
              <w:top w:val="single" w:sz="8" w:space="0" w:color="auto"/>
              <w:right w:val="single" w:sz="8" w:space="0" w:color="auto"/>
            </w:tcBorders>
            <w:shd w:val="clear" w:color="auto" w:fill="auto"/>
            <w:vAlign w:val="bottom"/>
          </w:tcPr>
          <w:p w14:paraId="5043F9BB" w14:textId="77777777" w:rsidR="005B47C8" w:rsidRPr="002F0726" w:rsidRDefault="005B47C8" w:rsidP="002F0726">
            <w:pPr>
              <w:spacing w:line="360" w:lineRule="auto"/>
              <w:ind w:right="224"/>
              <w:jc w:val="right"/>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r>
      <w:tr w:rsidR="005B47C8" w:rsidRPr="002F0726" w14:paraId="7FAF1B9E" w14:textId="77777777" w:rsidTr="00816211">
        <w:trPr>
          <w:trHeight w:val="1227"/>
          <w:jc w:val="center"/>
        </w:trPr>
        <w:tc>
          <w:tcPr>
            <w:tcW w:w="3360" w:type="dxa"/>
            <w:tcBorders>
              <w:left w:val="single" w:sz="8" w:space="0" w:color="auto"/>
              <w:right w:val="single" w:sz="8" w:space="0" w:color="auto"/>
            </w:tcBorders>
            <w:shd w:val="clear" w:color="auto" w:fill="auto"/>
            <w:vAlign w:val="bottom"/>
          </w:tcPr>
          <w:p w14:paraId="05948E9B" w14:textId="77777777" w:rsidR="005B47C8" w:rsidRPr="002F0726" w:rsidRDefault="005B47C8" w:rsidP="002F0726">
            <w:pPr>
              <w:spacing w:line="360" w:lineRule="auto"/>
              <w:ind w:left="10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340" w:type="dxa"/>
            <w:tcBorders>
              <w:right w:val="single" w:sz="8" w:space="0" w:color="auto"/>
            </w:tcBorders>
            <w:shd w:val="clear" w:color="auto" w:fill="auto"/>
            <w:vAlign w:val="bottom"/>
          </w:tcPr>
          <w:p w14:paraId="2F2F72B4" w14:textId="77777777" w:rsidR="005B47C8" w:rsidRPr="002F0726" w:rsidRDefault="005B47C8" w:rsidP="002F0726">
            <w:pPr>
              <w:spacing w:line="360" w:lineRule="auto"/>
              <w:ind w:left="6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240" w:type="dxa"/>
            <w:tcBorders>
              <w:right w:val="single" w:sz="8" w:space="0" w:color="auto"/>
            </w:tcBorders>
            <w:shd w:val="clear" w:color="auto" w:fill="auto"/>
            <w:vAlign w:val="bottom"/>
          </w:tcPr>
          <w:p w14:paraId="4A50252D" w14:textId="77777777" w:rsidR="005B47C8" w:rsidRPr="002F0726" w:rsidRDefault="005B47C8" w:rsidP="002F0726">
            <w:pPr>
              <w:spacing w:line="360" w:lineRule="auto"/>
              <w:ind w:right="224"/>
              <w:jc w:val="right"/>
              <w:rPr>
                <w:rFonts w:ascii="Times New Roman" w:eastAsia="Times New Roman" w:hAnsi="Times New Roman" w:cs="Times New Roman"/>
                <w:sz w:val="24"/>
              </w:rPr>
            </w:pPr>
            <w:r w:rsidRPr="002F0726">
              <w:rPr>
                <w:rFonts w:ascii="Times New Roman" w:eastAsia="Times New Roman" w:hAnsi="Times New Roman" w:cs="Times New Roman"/>
                <w:sz w:val="24"/>
              </w:rPr>
              <w:t>………………………………</w:t>
            </w:r>
          </w:p>
        </w:tc>
      </w:tr>
      <w:tr w:rsidR="005B47C8" w:rsidRPr="002F0726" w14:paraId="677EF387" w14:textId="77777777" w:rsidTr="00816211">
        <w:trPr>
          <w:trHeight w:val="408"/>
          <w:jc w:val="center"/>
        </w:trPr>
        <w:tc>
          <w:tcPr>
            <w:tcW w:w="3360" w:type="dxa"/>
            <w:tcBorders>
              <w:left w:val="single" w:sz="8" w:space="0" w:color="auto"/>
              <w:right w:val="single" w:sz="8" w:space="0" w:color="auto"/>
            </w:tcBorders>
            <w:shd w:val="clear" w:color="auto" w:fill="auto"/>
            <w:vAlign w:val="bottom"/>
          </w:tcPr>
          <w:p w14:paraId="7BC3684B" w14:textId="77777777" w:rsidR="005B47C8" w:rsidRPr="002F0726" w:rsidRDefault="005B47C8" w:rsidP="002F0726">
            <w:pPr>
              <w:spacing w:line="360" w:lineRule="auto"/>
              <w:ind w:left="1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340" w:type="dxa"/>
            <w:tcBorders>
              <w:right w:val="single" w:sz="8" w:space="0" w:color="auto"/>
            </w:tcBorders>
            <w:shd w:val="clear" w:color="auto" w:fill="auto"/>
            <w:vAlign w:val="bottom"/>
          </w:tcPr>
          <w:p w14:paraId="1284F4AB" w14:textId="77777777" w:rsidR="005B47C8" w:rsidRPr="002F0726" w:rsidRDefault="005B47C8" w:rsidP="002F0726">
            <w:pPr>
              <w:spacing w:line="360" w:lineRule="auto"/>
              <w:ind w:left="2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240" w:type="dxa"/>
            <w:tcBorders>
              <w:right w:val="single" w:sz="8" w:space="0" w:color="auto"/>
            </w:tcBorders>
            <w:shd w:val="clear" w:color="auto" w:fill="auto"/>
            <w:vAlign w:val="bottom"/>
          </w:tcPr>
          <w:p w14:paraId="11AAFB7F" w14:textId="77777777" w:rsidR="005B47C8" w:rsidRPr="002F0726" w:rsidRDefault="005B47C8" w:rsidP="002F0726">
            <w:pPr>
              <w:spacing w:line="360" w:lineRule="auto"/>
              <w:ind w:right="304"/>
              <w:jc w:val="right"/>
              <w:rPr>
                <w:rFonts w:ascii="Times New Roman" w:eastAsia="Times New Roman" w:hAnsi="Times New Roman" w:cs="Times New Roman"/>
                <w:b/>
                <w:sz w:val="24"/>
              </w:rPr>
            </w:pPr>
            <w:r w:rsidRPr="002F0726">
              <w:rPr>
                <w:rFonts w:ascii="Times New Roman" w:eastAsia="Times New Roman" w:hAnsi="Times New Roman" w:cs="Times New Roman"/>
                <w:b/>
                <w:sz w:val="24"/>
              </w:rPr>
              <w:t>KOMİSYON BAŞKANI</w:t>
            </w:r>
          </w:p>
        </w:tc>
      </w:tr>
      <w:tr w:rsidR="005B47C8" w:rsidRPr="002F0726" w14:paraId="1E3B20C9" w14:textId="77777777" w:rsidTr="00816211">
        <w:trPr>
          <w:trHeight w:val="211"/>
          <w:jc w:val="center"/>
        </w:trPr>
        <w:tc>
          <w:tcPr>
            <w:tcW w:w="3360" w:type="dxa"/>
            <w:tcBorders>
              <w:left w:val="single" w:sz="8" w:space="0" w:color="auto"/>
              <w:bottom w:val="single" w:sz="8" w:space="0" w:color="auto"/>
              <w:right w:val="single" w:sz="8" w:space="0" w:color="auto"/>
            </w:tcBorders>
            <w:shd w:val="clear" w:color="auto" w:fill="auto"/>
            <w:vAlign w:val="bottom"/>
          </w:tcPr>
          <w:p w14:paraId="0C516B52" w14:textId="77777777" w:rsidR="005B47C8" w:rsidRPr="002F0726" w:rsidRDefault="005B47C8" w:rsidP="002F0726">
            <w:pPr>
              <w:spacing w:line="360" w:lineRule="auto"/>
              <w:rPr>
                <w:rFonts w:ascii="Times New Roman" w:eastAsia="Times New Roman" w:hAnsi="Times New Roman" w:cs="Times New Roman"/>
                <w:sz w:val="18"/>
              </w:rPr>
            </w:pPr>
          </w:p>
        </w:tc>
        <w:tc>
          <w:tcPr>
            <w:tcW w:w="3340" w:type="dxa"/>
            <w:tcBorders>
              <w:bottom w:val="single" w:sz="8" w:space="0" w:color="auto"/>
              <w:right w:val="single" w:sz="8" w:space="0" w:color="auto"/>
            </w:tcBorders>
            <w:shd w:val="clear" w:color="auto" w:fill="auto"/>
            <w:vAlign w:val="bottom"/>
          </w:tcPr>
          <w:p w14:paraId="2A8EE422" w14:textId="77777777" w:rsidR="005B47C8" w:rsidRPr="002F0726" w:rsidRDefault="005B47C8" w:rsidP="002F0726">
            <w:pPr>
              <w:spacing w:line="360" w:lineRule="auto"/>
              <w:rPr>
                <w:rFonts w:ascii="Times New Roman" w:eastAsia="Times New Roman" w:hAnsi="Times New Roman" w:cs="Times New Roman"/>
                <w:sz w:val="18"/>
              </w:rPr>
            </w:pPr>
          </w:p>
        </w:tc>
        <w:tc>
          <w:tcPr>
            <w:tcW w:w="3240" w:type="dxa"/>
            <w:tcBorders>
              <w:bottom w:val="single" w:sz="8" w:space="0" w:color="auto"/>
              <w:right w:val="single" w:sz="8" w:space="0" w:color="auto"/>
            </w:tcBorders>
            <w:shd w:val="clear" w:color="auto" w:fill="auto"/>
            <w:vAlign w:val="bottom"/>
          </w:tcPr>
          <w:p w14:paraId="46D2C0CC" w14:textId="77777777" w:rsidR="005B47C8" w:rsidRPr="002F0726" w:rsidRDefault="005B47C8" w:rsidP="002F0726">
            <w:pPr>
              <w:spacing w:line="360" w:lineRule="auto"/>
              <w:rPr>
                <w:rFonts w:ascii="Times New Roman" w:eastAsia="Times New Roman" w:hAnsi="Times New Roman" w:cs="Times New Roman"/>
                <w:sz w:val="18"/>
              </w:rPr>
            </w:pPr>
          </w:p>
        </w:tc>
      </w:tr>
    </w:tbl>
    <w:p w14:paraId="5D658E38" w14:textId="77777777" w:rsidR="005B47C8" w:rsidRPr="002F0726" w:rsidRDefault="005B47C8" w:rsidP="002F0726">
      <w:pPr>
        <w:spacing w:line="360" w:lineRule="auto"/>
        <w:rPr>
          <w:rFonts w:ascii="Times New Roman" w:hAnsi="Times New Roman" w:cs="Times New Roman"/>
          <w:b/>
          <w:sz w:val="24"/>
          <w:szCs w:val="24"/>
        </w:rPr>
      </w:pPr>
    </w:p>
    <w:p w14:paraId="1C0DD3F6" w14:textId="77777777" w:rsidR="005B47C8" w:rsidRPr="002F0726" w:rsidRDefault="0093584A" w:rsidP="002F07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BÖLÜM </w:t>
      </w:r>
      <w:r w:rsidR="005B47C8" w:rsidRPr="002F0726">
        <w:rPr>
          <w:rFonts w:ascii="Times New Roman" w:hAnsi="Times New Roman" w:cs="Times New Roman"/>
          <w:b/>
          <w:sz w:val="24"/>
          <w:szCs w:val="24"/>
        </w:rPr>
        <w:t>STAJ KOMİSYON ONAYI</w:t>
      </w:r>
    </w:p>
    <w:p w14:paraId="59894122" w14:textId="77777777" w:rsidR="00BC2E89" w:rsidRDefault="00BC2E89" w:rsidP="002F0726">
      <w:pPr>
        <w:spacing w:line="360" w:lineRule="auto"/>
        <w:rPr>
          <w:rFonts w:ascii="Times New Roman" w:hAnsi="Times New Roman" w:cs="Times New Roman"/>
          <w:b/>
          <w:sz w:val="24"/>
          <w:szCs w:val="24"/>
        </w:rPr>
      </w:pPr>
    </w:p>
    <w:p w14:paraId="01949B1C" w14:textId="77777777" w:rsidR="008F05AB" w:rsidRDefault="008F05AB" w:rsidP="002F0726">
      <w:pPr>
        <w:spacing w:line="360" w:lineRule="auto"/>
        <w:rPr>
          <w:rFonts w:ascii="Times New Roman" w:hAnsi="Times New Roman" w:cs="Times New Roman"/>
          <w:b/>
          <w:sz w:val="24"/>
          <w:szCs w:val="24"/>
        </w:rPr>
      </w:pPr>
    </w:p>
    <w:p w14:paraId="3D0F27E9" w14:textId="77777777" w:rsidR="008F05AB" w:rsidRDefault="008F05AB" w:rsidP="002F0726">
      <w:pPr>
        <w:spacing w:line="360" w:lineRule="auto"/>
        <w:rPr>
          <w:rFonts w:ascii="Times New Roman" w:hAnsi="Times New Roman" w:cs="Times New Roman"/>
          <w:b/>
          <w:sz w:val="24"/>
          <w:szCs w:val="24"/>
        </w:rPr>
      </w:pPr>
    </w:p>
    <w:p w14:paraId="097AEBF7" w14:textId="77777777" w:rsidR="008F05AB" w:rsidRDefault="008F05AB" w:rsidP="002F0726">
      <w:pPr>
        <w:spacing w:line="360" w:lineRule="auto"/>
        <w:rPr>
          <w:rFonts w:ascii="Times New Roman" w:hAnsi="Times New Roman" w:cs="Times New Roman"/>
          <w:b/>
          <w:sz w:val="24"/>
          <w:szCs w:val="24"/>
        </w:rPr>
      </w:pPr>
    </w:p>
    <w:p w14:paraId="4BBB2B43" w14:textId="77777777" w:rsidR="007A2336" w:rsidRPr="007A2336" w:rsidRDefault="007A2336" w:rsidP="00F50345">
      <w:pPr>
        <w:spacing w:line="360" w:lineRule="auto"/>
        <w:jc w:val="center"/>
        <w:rPr>
          <w:rFonts w:ascii="Times New Roman" w:hAnsi="Times New Roman" w:cs="Times New Roman"/>
          <w:b/>
          <w:sz w:val="28"/>
          <w:szCs w:val="28"/>
        </w:rPr>
      </w:pPr>
      <w:r w:rsidRPr="007A2336">
        <w:rPr>
          <w:rFonts w:ascii="Times New Roman" w:hAnsi="Times New Roman" w:cs="Times New Roman"/>
          <w:b/>
          <w:sz w:val="28"/>
          <w:szCs w:val="28"/>
        </w:rPr>
        <w:lastRenderedPageBreak/>
        <w:t>AÇIKLAMALAR</w:t>
      </w:r>
    </w:p>
    <w:p w14:paraId="66777C95" w14:textId="77777777" w:rsidR="007A2336" w:rsidRDefault="007A2336" w:rsidP="007A2336">
      <w:pPr>
        <w:pStyle w:val="AralkYok"/>
        <w:numPr>
          <w:ilvl w:val="0"/>
          <w:numId w:val="10"/>
        </w:numPr>
        <w:spacing w:line="360" w:lineRule="auto"/>
        <w:jc w:val="both"/>
        <w:rPr>
          <w:rFonts w:ascii="Times New Roman" w:hAnsi="Times New Roman" w:cs="Times New Roman"/>
          <w:sz w:val="28"/>
          <w:szCs w:val="28"/>
        </w:rPr>
      </w:pPr>
      <w:proofErr w:type="spellStart"/>
      <w:r w:rsidRPr="007A2336">
        <w:rPr>
          <w:rFonts w:ascii="Times New Roman" w:hAnsi="Times New Roman" w:cs="Times New Roman"/>
          <w:sz w:val="28"/>
          <w:szCs w:val="28"/>
        </w:rPr>
        <w:t>Pandemi</w:t>
      </w:r>
      <w:proofErr w:type="spellEnd"/>
      <w:r w:rsidRPr="007A2336">
        <w:rPr>
          <w:rFonts w:ascii="Times New Roman" w:hAnsi="Times New Roman" w:cs="Times New Roman"/>
          <w:sz w:val="28"/>
          <w:szCs w:val="28"/>
        </w:rPr>
        <w:t xml:space="preserve"> döneminde; </w:t>
      </w:r>
      <w:r>
        <w:rPr>
          <w:rFonts w:ascii="Times New Roman" w:hAnsi="Times New Roman" w:cs="Times New Roman"/>
          <w:sz w:val="28"/>
          <w:szCs w:val="28"/>
        </w:rPr>
        <w:t xml:space="preserve">İSTEYEN öğrencilerimiz </w:t>
      </w:r>
      <w:r w:rsidRPr="007A2336">
        <w:rPr>
          <w:rFonts w:ascii="Times New Roman" w:hAnsi="Times New Roman" w:cs="Times New Roman"/>
          <w:sz w:val="28"/>
          <w:szCs w:val="28"/>
        </w:rPr>
        <w:t xml:space="preserve">yaz stajı yerine geçecek </w:t>
      </w:r>
      <w:r>
        <w:rPr>
          <w:rFonts w:ascii="Times New Roman" w:hAnsi="Times New Roman" w:cs="Times New Roman"/>
          <w:sz w:val="28"/>
          <w:szCs w:val="28"/>
        </w:rPr>
        <w:t xml:space="preserve">bir rapor hazırlayabileceklerdir. </w:t>
      </w:r>
    </w:p>
    <w:p w14:paraId="10F358C4" w14:textId="77777777" w:rsidR="007A2336" w:rsidRPr="00E20234" w:rsidRDefault="007A2336" w:rsidP="007A2336">
      <w:pPr>
        <w:pStyle w:val="AralkYok"/>
        <w:spacing w:line="360" w:lineRule="auto"/>
        <w:jc w:val="both"/>
        <w:rPr>
          <w:rFonts w:ascii="Times New Roman" w:hAnsi="Times New Roman" w:cs="Times New Roman"/>
          <w:sz w:val="16"/>
          <w:szCs w:val="16"/>
        </w:rPr>
      </w:pPr>
    </w:p>
    <w:p w14:paraId="62A11B9C" w14:textId="77777777" w:rsidR="007A2336" w:rsidRDefault="007A2336" w:rsidP="007A2336">
      <w:pPr>
        <w:pStyle w:val="AralkYok"/>
        <w:numPr>
          <w:ilvl w:val="0"/>
          <w:numId w:val="10"/>
        </w:numPr>
        <w:spacing w:line="360" w:lineRule="auto"/>
        <w:jc w:val="both"/>
        <w:rPr>
          <w:rFonts w:ascii="Times New Roman" w:hAnsi="Times New Roman" w:cs="Times New Roman"/>
          <w:sz w:val="28"/>
          <w:szCs w:val="28"/>
        </w:rPr>
      </w:pPr>
      <w:r w:rsidRPr="007A2336">
        <w:rPr>
          <w:rFonts w:ascii="Times New Roman" w:hAnsi="Times New Roman" w:cs="Times New Roman"/>
          <w:sz w:val="28"/>
          <w:szCs w:val="28"/>
        </w:rPr>
        <w:t>Yaz stajı yerine geçecek rapor için</w:t>
      </w:r>
      <w:r>
        <w:rPr>
          <w:rFonts w:ascii="Times New Roman" w:hAnsi="Times New Roman" w:cs="Times New Roman"/>
          <w:sz w:val="28"/>
          <w:szCs w:val="28"/>
        </w:rPr>
        <w:t>,</w:t>
      </w:r>
      <w:r w:rsidRPr="007A2336">
        <w:rPr>
          <w:rFonts w:ascii="Times New Roman" w:hAnsi="Times New Roman" w:cs="Times New Roman"/>
          <w:sz w:val="28"/>
          <w:szCs w:val="28"/>
        </w:rPr>
        <w:t xml:space="preserve"> Mimari Restorasyon Programı öğrencileri; </w:t>
      </w:r>
      <w:r w:rsidRPr="007A2336">
        <w:rPr>
          <w:rFonts w:ascii="Times New Roman" w:hAnsi="Times New Roman" w:cs="Times New Roman"/>
          <w:b/>
          <w:bCs/>
          <w:i/>
          <w:iCs/>
          <w:sz w:val="28"/>
          <w:szCs w:val="28"/>
        </w:rPr>
        <w:t xml:space="preserve">daha önce restorasyonu </w:t>
      </w:r>
      <w:r w:rsidR="00F50345">
        <w:rPr>
          <w:rFonts w:ascii="Times New Roman" w:hAnsi="Times New Roman" w:cs="Times New Roman"/>
          <w:b/>
          <w:bCs/>
          <w:i/>
          <w:iCs/>
          <w:sz w:val="28"/>
          <w:szCs w:val="28"/>
        </w:rPr>
        <w:t>tamamlanmış</w:t>
      </w:r>
      <w:r w:rsidRPr="007A2336">
        <w:rPr>
          <w:rFonts w:ascii="Times New Roman" w:hAnsi="Times New Roman" w:cs="Times New Roman"/>
          <w:b/>
          <w:bCs/>
          <w:i/>
          <w:iCs/>
          <w:sz w:val="28"/>
          <w:szCs w:val="28"/>
        </w:rPr>
        <w:t xml:space="preserve"> bir binanın ‘RESTORASYON </w:t>
      </w:r>
      <w:r w:rsidR="00F50345">
        <w:rPr>
          <w:rFonts w:ascii="Times New Roman" w:hAnsi="Times New Roman" w:cs="Times New Roman"/>
          <w:b/>
          <w:bCs/>
          <w:i/>
          <w:iCs/>
          <w:sz w:val="28"/>
          <w:szCs w:val="28"/>
        </w:rPr>
        <w:t>PROJESİNİ</w:t>
      </w:r>
      <w:r w:rsidRPr="007A2336">
        <w:rPr>
          <w:rFonts w:ascii="Times New Roman" w:hAnsi="Times New Roman" w:cs="Times New Roman"/>
          <w:b/>
          <w:bCs/>
          <w:i/>
          <w:iCs/>
          <w:sz w:val="28"/>
          <w:szCs w:val="28"/>
        </w:rPr>
        <w:t xml:space="preserve"> </w:t>
      </w:r>
      <w:r w:rsidRPr="007A2336">
        <w:rPr>
          <w:rFonts w:ascii="Times New Roman" w:hAnsi="Times New Roman" w:cs="Times New Roman"/>
          <w:sz w:val="28"/>
          <w:szCs w:val="28"/>
        </w:rPr>
        <w:t xml:space="preserve">aşağıda </w:t>
      </w:r>
      <w:r w:rsidR="00F50345">
        <w:rPr>
          <w:rFonts w:ascii="Times New Roman" w:hAnsi="Times New Roman" w:cs="Times New Roman"/>
          <w:sz w:val="28"/>
          <w:szCs w:val="28"/>
        </w:rPr>
        <w:t xml:space="preserve">TABLO 1’DE </w:t>
      </w:r>
      <w:r w:rsidRPr="007A2336">
        <w:rPr>
          <w:rFonts w:ascii="Times New Roman" w:hAnsi="Times New Roman" w:cs="Times New Roman"/>
          <w:sz w:val="28"/>
          <w:szCs w:val="28"/>
        </w:rPr>
        <w:t xml:space="preserve">belirtilen kurumlardan temin etmelidir. </w:t>
      </w:r>
    </w:p>
    <w:p w14:paraId="59AD29A7" w14:textId="77777777" w:rsidR="00F50345" w:rsidRDefault="00F50345" w:rsidP="00F50345">
      <w:pPr>
        <w:pStyle w:val="ListeParagraf"/>
        <w:rPr>
          <w:rFonts w:ascii="Times New Roman" w:hAnsi="Times New Roman" w:cs="Times New Roman"/>
          <w:sz w:val="28"/>
          <w:szCs w:val="28"/>
        </w:rPr>
      </w:pPr>
    </w:p>
    <w:tbl>
      <w:tblPr>
        <w:tblStyle w:val="TabloKlavuzu"/>
        <w:tblpPr w:leftFromText="141" w:rightFromText="141" w:vertAnchor="text" w:horzAnchor="margin" w:tblpXSpec="center" w:tblpY="37"/>
        <w:tblW w:w="9770" w:type="dxa"/>
        <w:tblLook w:val="04A0" w:firstRow="1" w:lastRow="0" w:firstColumn="1" w:lastColumn="0" w:noHBand="0" w:noVBand="1"/>
      </w:tblPr>
      <w:tblGrid>
        <w:gridCol w:w="988"/>
        <w:gridCol w:w="8782"/>
      </w:tblGrid>
      <w:tr w:rsidR="00F50345" w:rsidRPr="002F0726" w14:paraId="47D82A25" w14:textId="77777777" w:rsidTr="00F50345">
        <w:trPr>
          <w:trHeight w:val="262"/>
        </w:trPr>
        <w:tc>
          <w:tcPr>
            <w:tcW w:w="988" w:type="dxa"/>
            <w:vAlign w:val="center"/>
          </w:tcPr>
          <w:p w14:paraId="6323E0C7" w14:textId="77777777" w:rsidR="00F50345" w:rsidRPr="002F0726" w:rsidRDefault="00F50345" w:rsidP="007B3A8D">
            <w:pPr>
              <w:spacing w:line="360" w:lineRule="auto"/>
              <w:rPr>
                <w:rFonts w:ascii="Times New Roman" w:hAnsi="Times New Roman" w:cs="Times New Roman"/>
                <w:b/>
                <w:sz w:val="24"/>
                <w:szCs w:val="24"/>
              </w:rPr>
            </w:pPr>
            <w:r w:rsidRPr="002F0726">
              <w:rPr>
                <w:rFonts w:ascii="Times New Roman" w:hAnsi="Times New Roman" w:cs="Times New Roman"/>
                <w:b/>
                <w:szCs w:val="24"/>
              </w:rPr>
              <w:t>Sıra No</w:t>
            </w:r>
          </w:p>
        </w:tc>
        <w:tc>
          <w:tcPr>
            <w:tcW w:w="8782" w:type="dxa"/>
            <w:vAlign w:val="bottom"/>
          </w:tcPr>
          <w:p w14:paraId="72732ED2" w14:textId="77777777" w:rsidR="00F50345" w:rsidRPr="002F0726" w:rsidRDefault="00F50345" w:rsidP="007B3A8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TABLO 1: </w:t>
            </w:r>
            <w:r w:rsidRPr="002F0726">
              <w:rPr>
                <w:rFonts w:ascii="Times New Roman" w:hAnsi="Times New Roman" w:cs="Times New Roman"/>
                <w:b/>
                <w:sz w:val="24"/>
                <w:szCs w:val="24"/>
              </w:rPr>
              <w:t xml:space="preserve">RESTORASYON </w:t>
            </w:r>
            <w:r>
              <w:rPr>
                <w:rFonts w:ascii="Times New Roman" w:hAnsi="Times New Roman" w:cs="Times New Roman"/>
                <w:b/>
                <w:sz w:val="24"/>
                <w:szCs w:val="24"/>
              </w:rPr>
              <w:t>PROJESİ</w:t>
            </w:r>
            <w:r w:rsidRPr="002F0726">
              <w:rPr>
                <w:rFonts w:ascii="Times New Roman" w:hAnsi="Times New Roman" w:cs="Times New Roman"/>
                <w:b/>
                <w:sz w:val="24"/>
                <w:szCs w:val="24"/>
              </w:rPr>
              <w:t xml:space="preserve"> ALINABİLECEK KURUMLAR</w:t>
            </w:r>
          </w:p>
        </w:tc>
      </w:tr>
      <w:tr w:rsidR="00F50345" w:rsidRPr="002F0726" w14:paraId="0A8ED232" w14:textId="77777777" w:rsidTr="00F50345">
        <w:trPr>
          <w:trHeight w:val="262"/>
        </w:trPr>
        <w:tc>
          <w:tcPr>
            <w:tcW w:w="988" w:type="dxa"/>
            <w:vAlign w:val="center"/>
          </w:tcPr>
          <w:p w14:paraId="4AD5B105"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1</w:t>
            </w:r>
          </w:p>
        </w:tc>
        <w:tc>
          <w:tcPr>
            <w:tcW w:w="8782" w:type="dxa"/>
            <w:vAlign w:val="center"/>
          </w:tcPr>
          <w:p w14:paraId="02F4F605"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Vakıflar Genel Müdürlüğü (Vakıflar Bölge Müdürlükleri)</w:t>
            </w:r>
          </w:p>
        </w:tc>
      </w:tr>
      <w:tr w:rsidR="00F50345" w:rsidRPr="002F0726" w14:paraId="4E50C8D2" w14:textId="77777777" w:rsidTr="00F50345">
        <w:trPr>
          <w:trHeight w:val="262"/>
        </w:trPr>
        <w:tc>
          <w:tcPr>
            <w:tcW w:w="988" w:type="dxa"/>
            <w:vAlign w:val="center"/>
          </w:tcPr>
          <w:p w14:paraId="24227A5F"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2</w:t>
            </w:r>
          </w:p>
        </w:tc>
        <w:tc>
          <w:tcPr>
            <w:tcW w:w="8782" w:type="dxa"/>
            <w:vAlign w:val="center"/>
          </w:tcPr>
          <w:p w14:paraId="59BD4D71"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Rölöve ve Anıtlar Bölge Müdürlükleri</w:t>
            </w:r>
          </w:p>
        </w:tc>
      </w:tr>
      <w:tr w:rsidR="00F50345" w:rsidRPr="002F0726" w14:paraId="2E16EADE" w14:textId="77777777" w:rsidTr="00F50345">
        <w:trPr>
          <w:trHeight w:val="262"/>
        </w:trPr>
        <w:tc>
          <w:tcPr>
            <w:tcW w:w="988" w:type="dxa"/>
            <w:vAlign w:val="center"/>
          </w:tcPr>
          <w:p w14:paraId="0C34FD81"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3</w:t>
            </w:r>
          </w:p>
        </w:tc>
        <w:tc>
          <w:tcPr>
            <w:tcW w:w="8782" w:type="dxa"/>
            <w:vAlign w:val="center"/>
          </w:tcPr>
          <w:p w14:paraId="67EDEFD7"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 xml:space="preserve">Restorasyon ve </w:t>
            </w:r>
            <w:proofErr w:type="spellStart"/>
            <w:r w:rsidRPr="00F50345">
              <w:rPr>
                <w:rFonts w:ascii="Times New Roman" w:hAnsi="Times New Roman" w:cs="Times New Roman"/>
                <w:sz w:val="24"/>
                <w:szCs w:val="24"/>
              </w:rPr>
              <w:t>Konservasyon</w:t>
            </w:r>
            <w:proofErr w:type="spellEnd"/>
            <w:r w:rsidRPr="00F50345">
              <w:rPr>
                <w:rFonts w:ascii="Times New Roman" w:hAnsi="Times New Roman" w:cs="Times New Roman"/>
                <w:sz w:val="24"/>
                <w:szCs w:val="24"/>
              </w:rPr>
              <w:t xml:space="preserve"> Laboratuvarı</w:t>
            </w:r>
          </w:p>
        </w:tc>
      </w:tr>
      <w:tr w:rsidR="00F50345" w:rsidRPr="002F0726" w14:paraId="2F7F8459" w14:textId="77777777" w:rsidTr="00F50345">
        <w:tc>
          <w:tcPr>
            <w:tcW w:w="988" w:type="dxa"/>
            <w:vAlign w:val="center"/>
          </w:tcPr>
          <w:p w14:paraId="403CFF5F"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4</w:t>
            </w:r>
          </w:p>
        </w:tc>
        <w:tc>
          <w:tcPr>
            <w:tcW w:w="8782" w:type="dxa"/>
            <w:vAlign w:val="center"/>
          </w:tcPr>
          <w:p w14:paraId="7F1DA63E"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 xml:space="preserve">Büyük Şehir Belediyesi </w:t>
            </w:r>
            <w:proofErr w:type="gramStart"/>
            <w:r w:rsidRPr="00F50345">
              <w:rPr>
                <w:rFonts w:ascii="Times New Roman" w:hAnsi="Times New Roman" w:cs="Times New Roman"/>
                <w:sz w:val="24"/>
                <w:szCs w:val="24"/>
              </w:rPr>
              <w:t>Yada</w:t>
            </w:r>
            <w:proofErr w:type="gramEnd"/>
            <w:r w:rsidRPr="00F50345">
              <w:rPr>
                <w:rFonts w:ascii="Times New Roman" w:hAnsi="Times New Roman" w:cs="Times New Roman"/>
                <w:sz w:val="24"/>
                <w:szCs w:val="24"/>
              </w:rPr>
              <w:t xml:space="preserve"> Belediyeler (Örneğin: Tarihsel Çevre ve Kültür Varlıkları Şube Müdürlükleri Yada Kültür Müdürlüğü)</w:t>
            </w:r>
          </w:p>
        </w:tc>
      </w:tr>
      <w:tr w:rsidR="00F50345" w:rsidRPr="002F0726" w14:paraId="797BB9F8" w14:textId="77777777" w:rsidTr="00F50345">
        <w:tc>
          <w:tcPr>
            <w:tcW w:w="988" w:type="dxa"/>
            <w:vAlign w:val="center"/>
          </w:tcPr>
          <w:p w14:paraId="4A050C7E"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5</w:t>
            </w:r>
          </w:p>
        </w:tc>
        <w:tc>
          <w:tcPr>
            <w:tcW w:w="8782" w:type="dxa"/>
            <w:vAlign w:val="center"/>
          </w:tcPr>
          <w:p w14:paraId="3EBD2686"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Belediye- KUDEP</w:t>
            </w:r>
          </w:p>
        </w:tc>
      </w:tr>
      <w:tr w:rsidR="00F50345" w:rsidRPr="002F0726" w14:paraId="0E5C2B4F" w14:textId="77777777" w:rsidTr="00F50345">
        <w:tc>
          <w:tcPr>
            <w:tcW w:w="988" w:type="dxa"/>
            <w:vAlign w:val="center"/>
          </w:tcPr>
          <w:p w14:paraId="1A9A5063"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6</w:t>
            </w:r>
          </w:p>
        </w:tc>
        <w:tc>
          <w:tcPr>
            <w:tcW w:w="8782" w:type="dxa"/>
            <w:vAlign w:val="center"/>
          </w:tcPr>
          <w:p w14:paraId="2D0AB205"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 xml:space="preserve">Kültür Bakanlığına Bağlı Müzelerde, TBMM’ ye Bağlı Milli Saraylarda, Askeri Müzelerde ve Bunlara Bağlı Yapılan Kazılar ile Restorasyon – </w:t>
            </w:r>
            <w:proofErr w:type="spellStart"/>
            <w:r w:rsidRPr="00F50345">
              <w:rPr>
                <w:rFonts w:ascii="Times New Roman" w:hAnsi="Times New Roman" w:cs="Times New Roman"/>
                <w:sz w:val="24"/>
                <w:szCs w:val="24"/>
              </w:rPr>
              <w:t>Konservasyon</w:t>
            </w:r>
            <w:proofErr w:type="spellEnd"/>
            <w:r w:rsidRPr="00F50345">
              <w:rPr>
                <w:rFonts w:ascii="Times New Roman" w:hAnsi="Times New Roman" w:cs="Times New Roman"/>
                <w:sz w:val="24"/>
                <w:szCs w:val="24"/>
              </w:rPr>
              <w:t xml:space="preserve"> Laboratuvarlarında</w:t>
            </w:r>
          </w:p>
        </w:tc>
      </w:tr>
      <w:tr w:rsidR="00F50345" w:rsidRPr="002F0726" w14:paraId="266BFBFC" w14:textId="77777777" w:rsidTr="00F50345">
        <w:tc>
          <w:tcPr>
            <w:tcW w:w="988" w:type="dxa"/>
            <w:vAlign w:val="center"/>
          </w:tcPr>
          <w:p w14:paraId="00F61FBD"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7</w:t>
            </w:r>
          </w:p>
        </w:tc>
        <w:tc>
          <w:tcPr>
            <w:tcW w:w="8782" w:type="dxa"/>
            <w:vAlign w:val="center"/>
          </w:tcPr>
          <w:p w14:paraId="7D2C4550"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İl Özel İdaresi (Restorasyonla İlgili Birimler – İmar Yatırım ve İnşaat Daire Başkanlığı)</w:t>
            </w:r>
          </w:p>
        </w:tc>
      </w:tr>
      <w:tr w:rsidR="00F50345" w:rsidRPr="002F0726" w14:paraId="13604E82" w14:textId="77777777" w:rsidTr="00F50345">
        <w:tc>
          <w:tcPr>
            <w:tcW w:w="988" w:type="dxa"/>
            <w:vAlign w:val="center"/>
          </w:tcPr>
          <w:p w14:paraId="17AEC38C" w14:textId="77777777" w:rsidR="00F50345" w:rsidRPr="00F50345" w:rsidRDefault="00F50345" w:rsidP="007B3A8D">
            <w:pPr>
              <w:spacing w:line="360" w:lineRule="auto"/>
              <w:jc w:val="center"/>
              <w:rPr>
                <w:rFonts w:ascii="Times New Roman" w:hAnsi="Times New Roman" w:cs="Times New Roman"/>
                <w:b/>
                <w:sz w:val="24"/>
                <w:szCs w:val="24"/>
              </w:rPr>
            </w:pPr>
            <w:r w:rsidRPr="00F50345">
              <w:rPr>
                <w:rFonts w:ascii="Times New Roman" w:hAnsi="Times New Roman" w:cs="Times New Roman"/>
                <w:b/>
                <w:sz w:val="24"/>
                <w:szCs w:val="24"/>
              </w:rPr>
              <w:t>8</w:t>
            </w:r>
          </w:p>
        </w:tc>
        <w:tc>
          <w:tcPr>
            <w:tcW w:w="8782" w:type="dxa"/>
            <w:vAlign w:val="center"/>
          </w:tcPr>
          <w:p w14:paraId="269092E6" w14:textId="77777777" w:rsidR="00F50345" w:rsidRPr="00F50345" w:rsidRDefault="00F50345" w:rsidP="007B3A8D">
            <w:pPr>
              <w:spacing w:line="360" w:lineRule="auto"/>
              <w:jc w:val="both"/>
              <w:rPr>
                <w:rFonts w:ascii="Times New Roman" w:hAnsi="Times New Roman" w:cs="Times New Roman"/>
                <w:sz w:val="24"/>
                <w:szCs w:val="24"/>
              </w:rPr>
            </w:pPr>
            <w:r w:rsidRPr="00F50345">
              <w:rPr>
                <w:rFonts w:ascii="Times New Roman" w:hAnsi="Times New Roman" w:cs="Times New Roman"/>
                <w:sz w:val="24"/>
                <w:szCs w:val="24"/>
              </w:rPr>
              <w:t>Müze Müdürlükleri</w:t>
            </w:r>
          </w:p>
        </w:tc>
      </w:tr>
    </w:tbl>
    <w:p w14:paraId="70B0999B" w14:textId="77777777" w:rsidR="007A2336" w:rsidRPr="00F50345" w:rsidRDefault="007A2336" w:rsidP="00F50345">
      <w:pPr>
        <w:rPr>
          <w:rFonts w:ascii="Times New Roman" w:hAnsi="Times New Roman" w:cs="Times New Roman"/>
          <w:sz w:val="28"/>
          <w:szCs w:val="28"/>
        </w:rPr>
      </w:pPr>
    </w:p>
    <w:p w14:paraId="4201BAFB" w14:textId="1DDE8EB2" w:rsidR="007A2336" w:rsidRDefault="00F50345" w:rsidP="007A2336">
      <w:pPr>
        <w:pStyle w:val="AralkYok"/>
        <w:numPr>
          <w:ilvl w:val="0"/>
          <w:numId w:val="10"/>
        </w:numPr>
        <w:spacing w:line="360" w:lineRule="auto"/>
        <w:jc w:val="both"/>
        <w:rPr>
          <w:rFonts w:ascii="Times New Roman" w:hAnsi="Times New Roman" w:cs="Times New Roman"/>
          <w:bCs/>
          <w:sz w:val="28"/>
          <w:szCs w:val="28"/>
        </w:rPr>
      </w:pPr>
      <w:r>
        <w:rPr>
          <w:rFonts w:ascii="Times New Roman" w:hAnsi="Times New Roman" w:cs="Times New Roman"/>
          <w:sz w:val="28"/>
          <w:szCs w:val="28"/>
        </w:rPr>
        <w:t>Belirtilen kurumlardan t</w:t>
      </w:r>
      <w:r w:rsidR="007A2336" w:rsidRPr="00F50345">
        <w:rPr>
          <w:rFonts w:ascii="Times New Roman" w:hAnsi="Times New Roman" w:cs="Times New Roman"/>
          <w:sz w:val="28"/>
          <w:szCs w:val="28"/>
        </w:rPr>
        <w:t xml:space="preserve">emin edilen RESTORASYON </w:t>
      </w:r>
      <w:r w:rsidR="00E20234">
        <w:rPr>
          <w:rFonts w:ascii="Times New Roman" w:hAnsi="Times New Roman" w:cs="Times New Roman"/>
          <w:sz w:val="28"/>
          <w:szCs w:val="28"/>
        </w:rPr>
        <w:t>PROJESİNDEN</w:t>
      </w:r>
      <w:r w:rsidR="007A2336" w:rsidRPr="00F50345">
        <w:rPr>
          <w:rFonts w:ascii="Times New Roman" w:hAnsi="Times New Roman" w:cs="Times New Roman"/>
          <w:sz w:val="28"/>
          <w:szCs w:val="28"/>
        </w:rPr>
        <w:t xml:space="preserve"> faydalanarak öğrencilerimiz, aşağıda belirtilen </w:t>
      </w:r>
      <w:r w:rsidR="007A2336" w:rsidRPr="00F50345">
        <w:rPr>
          <w:rFonts w:ascii="Times New Roman" w:hAnsi="Times New Roman" w:cs="Times New Roman"/>
          <w:b/>
          <w:sz w:val="28"/>
          <w:szCs w:val="28"/>
          <w:u w:val="single"/>
        </w:rPr>
        <w:t>RAPOR YAZIMINDA BULUNMASI GEREKEN BAŞLIKLAR</w:t>
      </w:r>
      <w:r w:rsidR="00E20234">
        <w:rPr>
          <w:rFonts w:ascii="Times New Roman" w:hAnsi="Times New Roman" w:cs="Times New Roman"/>
          <w:b/>
          <w:sz w:val="28"/>
          <w:szCs w:val="28"/>
          <w:u w:val="single"/>
        </w:rPr>
        <w:t xml:space="preserve"> </w:t>
      </w:r>
      <w:r w:rsidR="00E20234" w:rsidRPr="00E20234">
        <w:rPr>
          <w:rFonts w:ascii="Times New Roman" w:hAnsi="Times New Roman" w:cs="Times New Roman"/>
          <w:bCs/>
          <w:sz w:val="28"/>
          <w:szCs w:val="28"/>
        </w:rPr>
        <w:t xml:space="preserve">doğrultusunda, </w:t>
      </w:r>
      <w:r w:rsidRPr="00F50345">
        <w:rPr>
          <w:rFonts w:ascii="Times New Roman" w:hAnsi="Times New Roman" w:cs="Times New Roman"/>
          <w:bCs/>
          <w:sz w:val="28"/>
          <w:szCs w:val="28"/>
        </w:rPr>
        <w:t>yeni bir RESTORASYON RAPORU hazırlamalıdır.</w:t>
      </w:r>
      <w:r>
        <w:rPr>
          <w:rFonts w:ascii="Times New Roman" w:hAnsi="Times New Roman" w:cs="Times New Roman"/>
          <w:bCs/>
          <w:sz w:val="28"/>
          <w:szCs w:val="28"/>
        </w:rPr>
        <w:t xml:space="preserve"> </w:t>
      </w:r>
      <w:r w:rsidR="00E20234" w:rsidRPr="00E20234">
        <w:rPr>
          <w:rFonts w:ascii="Times New Roman" w:hAnsi="Times New Roman" w:cs="Times New Roman"/>
          <w:bCs/>
          <w:i/>
          <w:iCs/>
          <w:sz w:val="28"/>
          <w:szCs w:val="28"/>
        </w:rPr>
        <w:t>(Bire bir kopya çekilmemeli, elde edilen raporda</w:t>
      </w:r>
      <w:r w:rsidR="00E20234">
        <w:rPr>
          <w:rFonts w:ascii="Times New Roman" w:hAnsi="Times New Roman" w:cs="Times New Roman"/>
          <w:bCs/>
          <w:i/>
          <w:iCs/>
          <w:sz w:val="28"/>
          <w:szCs w:val="28"/>
        </w:rPr>
        <w:t xml:space="preserve">n faydalanarak, </w:t>
      </w:r>
      <w:r w:rsidR="00E20234" w:rsidRPr="00E20234">
        <w:rPr>
          <w:rFonts w:ascii="Times New Roman" w:hAnsi="Times New Roman" w:cs="Times New Roman"/>
          <w:bCs/>
          <w:i/>
          <w:iCs/>
          <w:sz w:val="28"/>
          <w:szCs w:val="28"/>
        </w:rPr>
        <w:t>başlıklar yeniden, kendi cümle</w:t>
      </w:r>
      <w:r w:rsidR="00E20234">
        <w:rPr>
          <w:rFonts w:ascii="Times New Roman" w:hAnsi="Times New Roman" w:cs="Times New Roman"/>
          <w:bCs/>
          <w:i/>
          <w:iCs/>
          <w:sz w:val="28"/>
          <w:szCs w:val="28"/>
        </w:rPr>
        <w:t>le</w:t>
      </w:r>
      <w:r w:rsidR="00E20234" w:rsidRPr="00E20234">
        <w:rPr>
          <w:rFonts w:ascii="Times New Roman" w:hAnsi="Times New Roman" w:cs="Times New Roman"/>
          <w:bCs/>
          <w:i/>
          <w:iCs/>
          <w:sz w:val="28"/>
          <w:szCs w:val="28"/>
        </w:rPr>
        <w:t xml:space="preserve">rinizle yazılmalıdır.) </w:t>
      </w:r>
      <w:r w:rsidR="00E20234">
        <w:rPr>
          <w:rFonts w:ascii="Times New Roman" w:hAnsi="Times New Roman" w:cs="Times New Roman"/>
          <w:bCs/>
          <w:sz w:val="28"/>
          <w:szCs w:val="28"/>
        </w:rPr>
        <w:t xml:space="preserve"> </w:t>
      </w:r>
      <w:r>
        <w:rPr>
          <w:rFonts w:ascii="Times New Roman" w:hAnsi="Times New Roman" w:cs="Times New Roman"/>
          <w:bCs/>
          <w:sz w:val="28"/>
          <w:szCs w:val="28"/>
        </w:rPr>
        <w:t>Başlıkların hiçbirisi boş bırakılmamalıdır.</w:t>
      </w:r>
    </w:p>
    <w:p w14:paraId="576F09C5" w14:textId="77777777" w:rsidR="00F50345" w:rsidRDefault="00F50345" w:rsidP="00F50345">
      <w:pPr>
        <w:pStyle w:val="ListeParagraf"/>
        <w:rPr>
          <w:rFonts w:ascii="Times New Roman" w:hAnsi="Times New Roman" w:cs="Times New Roman"/>
          <w:bCs/>
          <w:sz w:val="28"/>
          <w:szCs w:val="28"/>
        </w:rPr>
      </w:pPr>
    </w:p>
    <w:p w14:paraId="59D6BB8F" w14:textId="77777777" w:rsidR="007A2336" w:rsidRDefault="00F50345" w:rsidP="00F50345">
      <w:pPr>
        <w:pStyle w:val="AralkYok"/>
        <w:numPr>
          <w:ilvl w:val="0"/>
          <w:numId w:val="10"/>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Öğrencilerimiz, ayrıca yapıya ait, tüm </w:t>
      </w:r>
      <w:r w:rsidRPr="00F50345">
        <w:rPr>
          <w:rFonts w:ascii="Times New Roman" w:hAnsi="Times New Roman" w:cs="Times New Roman"/>
          <w:b/>
          <w:sz w:val="28"/>
          <w:szCs w:val="28"/>
        </w:rPr>
        <w:t xml:space="preserve">Rölöve, Restitüsyon ve Restorasyon Çizimlerini </w:t>
      </w:r>
      <w:r>
        <w:rPr>
          <w:rFonts w:ascii="Times New Roman" w:hAnsi="Times New Roman" w:cs="Times New Roman"/>
          <w:bCs/>
          <w:sz w:val="28"/>
          <w:szCs w:val="28"/>
        </w:rPr>
        <w:t>yeniden elde çizip, raporun sonuna eklemelidir.</w:t>
      </w:r>
    </w:p>
    <w:p w14:paraId="1DE6337E" w14:textId="77777777" w:rsidR="00F50345" w:rsidRPr="00F50345" w:rsidRDefault="00F50345" w:rsidP="00F50345">
      <w:pPr>
        <w:pStyle w:val="AralkYok"/>
        <w:spacing w:line="360" w:lineRule="auto"/>
        <w:jc w:val="both"/>
        <w:rPr>
          <w:rFonts w:ascii="Times New Roman" w:hAnsi="Times New Roman" w:cs="Times New Roman"/>
          <w:bCs/>
          <w:sz w:val="28"/>
          <w:szCs w:val="28"/>
        </w:rPr>
      </w:pPr>
    </w:p>
    <w:p w14:paraId="23523ABF" w14:textId="77777777" w:rsidR="007A2336" w:rsidRPr="007A2336" w:rsidRDefault="007A2336" w:rsidP="007A2336">
      <w:pPr>
        <w:pStyle w:val="AralkYok"/>
        <w:spacing w:line="360" w:lineRule="auto"/>
        <w:jc w:val="both"/>
        <w:rPr>
          <w:rFonts w:ascii="Times New Roman" w:hAnsi="Times New Roman" w:cs="Times New Roman"/>
          <w:sz w:val="28"/>
          <w:szCs w:val="28"/>
        </w:rPr>
      </w:pPr>
      <w:r w:rsidRPr="007A2336">
        <w:rPr>
          <w:rFonts w:ascii="Times New Roman" w:hAnsi="Times New Roman" w:cs="Times New Roman"/>
          <w:b/>
          <w:bCs/>
          <w:sz w:val="28"/>
          <w:szCs w:val="28"/>
        </w:rPr>
        <w:t>NOT:</w:t>
      </w:r>
      <w:r w:rsidRPr="007A2336">
        <w:rPr>
          <w:rFonts w:ascii="Times New Roman" w:hAnsi="Times New Roman" w:cs="Times New Roman"/>
          <w:sz w:val="28"/>
          <w:szCs w:val="28"/>
        </w:rPr>
        <w:t xml:space="preserve"> Bu şekilde rapor hazırlayan öğrenciler, aşağıdaki kurumlardan temin ettiği raporu, staj dosyası ile birlikte okula teslim etmek zorundadır. Orijinal raporu teslim etmeyen öğrencilerin stajları geçersizdir.</w:t>
      </w:r>
    </w:p>
    <w:p w14:paraId="24A4804A" w14:textId="77777777" w:rsidR="00220343" w:rsidRPr="002F0726" w:rsidRDefault="000B0BCA" w:rsidP="00F50345">
      <w:pPr>
        <w:spacing w:line="360" w:lineRule="auto"/>
        <w:rPr>
          <w:rFonts w:ascii="Times New Roman" w:hAnsi="Times New Roman" w:cs="Times New Roman"/>
          <w:b/>
          <w:sz w:val="32"/>
          <w:szCs w:val="32"/>
          <w:u w:val="single"/>
        </w:rPr>
      </w:pPr>
      <w:r w:rsidRPr="002F0726">
        <w:rPr>
          <w:rFonts w:ascii="Times New Roman" w:hAnsi="Times New Roman" w:cs="Times New Roman"/>
          <w:b/>
          <w:sz w:val="32"/>
          <w:szCs w:val="32"/>
          <w:u w:val="single"/>
        </w:rPr>
        <w:lastRenderedPageBreak/>
        <w:t>RAPOR YAZIMINDA BULUNMASI GEREKEN BAŞLIKLAR</w:t>
      </w:r>
    </w:p>
    <w:p w14:paraId="55DA549F" w14:textId="77777777" w:rsidR="000B0BCA" w:rsidRPr="000B0BCA" w:rsidRDefault="000B0BCA" w:rsidP="008F05AB">
      <w:pPr>
        <w:spacing w:line="360" w:lineRule="auto"/>
        <w:jc w:val="center"/>
        <w:rPr>
          <w:rFonts w:ascii="Times New Roman" w:hAnsi="Times New Roman" w:cs="Times New Roman"/>
          <w:b/>
          <w:sz w:val="16"/>
          <w:szCs w:val="16"/>
          <w:u w:val="single"/>
        </w:rPr>
      </w:pPr>
    </w:p>
    <w:p w14:paraId="33ED4B61" w14:textId="77777777" w:rsidR="00921688" w:rsidRPr="008F05AB" w:rsidRDefault="005A62BF"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K</w:t>
      </w:r>
      <w:r w:rsidR="00921688" w:rsidRPr="008F05AB">
        <w:rPr>
          <w:rFonts w:ascii="Times New Roman" w:hAnsi="Times New Roman" w:cs="Times New Roman"/>
          <w:sz w:val="22"/>
          <w:szCs w:val="22"/>
        </w:rPr>
        <w:t>apak</w:t>
      </w:r>
      <w:r w:rsidR="00995966">
        <w:rPr>
          <w:rFonts w:ascii="Times New Roman" w:hAnsi="Times New Roman" w:cs="Times New Roman"/>
          <w:sz w:val="22"/>
          <w:szCs w:val="22"/>
        </w:rPr>
        <w:t xml:space="preserve"> (Raporu bu </w:t>
      </w:r>
      <w:r w:rsidR="0093584A">
        <w:rPr>
          <w:rFonts w:ascii="Times New Roman" w:hAnsi="Times New Roman" w:cs="Times New Roman"/>
          <w:sz w:val="22"/>
          <w:szCs w:val="22"/>
        </w:rPr>
        <w:t>evrakın</w:t>
      </w:r>
      <w:r w:rsidR="00995966">
        <w:rPr>
          <w:rFonts w:ascii="Times New Roman" w:hAnsi="Times New Roman" w:cs="Times New Roman"/>
          <w:sz w:val="22"/>
          <w:szCs w:val="22"/>
        </w:rPr>
        <w:t xml:space="preserve"> sonundan başlatınız. Kapak formatıyla oynamayınız.) </w:t>
      </w:r>
    </w:p>
    <w:p w14:paraId="31718621"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Bina Yerleşimi – Konumu</w:t>
      </w:r>
    </w:p>
    <w:p w14:paraId="6B337B2C"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Tescil </w:t>
      </w:r>
      <w:r w:rsidR="008F05AB" w:rsidRPr="008F05AB">
        <w:rPr>
          <w:rFonts w:ascii="Times New Roman" w:hAnsi="Times New Roman" w:cs="Times New Roman"/>
          <w:sz w:val="22"/>
          <w:szCs w:val="22"/>
        </w:rPr>
        <w:t>Mülkiyet ve Kullanım Durumu</w:t>
      </w:r>
    </w:p>
    <w:p w14:paraId="3109495C"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Tarihçesi ve </w:t>
      </w:r>
      <w:r w:rsidR="008F05AB" w:rsidRPr="008F05AB">
        <w:rPr>
          <w:rFonts w:ascii="Times New Roman" w:hAnsi="Times New Roman" w:cs="Times New Roman"/>
          <w:sz w:val="22"/>
          <w:szCs w:val="22"/>
        </w:rPr>
        <w:t>Tarihlendirilmesi</w:t>
      </w:r>
    </w:p>
    <w:p w14:paraId="4C502A5C"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Vaziyet </w:t>
      </w:r>
      <w:r w:rsidR="008F05AB" w:rsidRPr="008F05AB">
        <w:rPr>
          <w:rFonts w:ascii="Times New Roman" w:hAnsi="Times New Roman" w:cs="Times New Roman"/>
          <w:sz w:val="22"/>
          <w:szCs w:val="22"/>
        </w:rPr>
        <w:t xml:space="preserve">Planı </w:t>
      </w:r>
    </w:p>
    <w:p w14:paraId="3A75E064"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Plan </w:t>
      </w:r>
      <w:r w:rsidR="008F05AB" w:rsidRPr="008F05AB">
        <w:rPr>
          <w:rFonts w:ascii="Times New Roman" w:hAnsi="Times New Roman" w:cs="Times New Roman"/>
          <w:sz w:val="22"/>
          <w:szCs w:val="22"/>
        </w:rPr>
        <w:t>Özellikleri</w:t>
      </w:r>
    </w:p>
    <w:p w14:paraId="572E356B"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Cephe </w:t>
      </w:r>
      <w:r w:rsidR="008F05AB" w:rsidRPr="008F05AB">
        <w:rPr>
          <w:rFonts w:ascii="Times New Roman" w:hAnsi="Times New Roman" w:cs="Times New Roman"/>
          <w:sz w:val="22"/>
          <w:szCs w:val="22"/>
        </w:rPr>
        <w:t>/ D</w:t>
      </w:r>
      <w:r w:rsidRPr="008F05AB">
        <w:rPr>
          <w:rFonts w:ascii="Times New Roman" w:hAnsi="Times New Roman" w:cs="Times New Roman"/>
          <w:sz w:val="22"/>
          <w:szCs w:val="22"/>
        </w:rPr>
        <w:t>ış tanımlama</w:t>
      </w:r>
    </w:p>
    <w:p w14:paraId="22C42297" w14:textId="77777777" w:rsidR="00220343" w:rsidRPr="008F05AB" w:rsidRDefault="00220343" w:rsidP="002F0726">
      <w:pPr>
        <w:pStyle w:val="ListeParagraf"/>
        <w:numPr>
          <w:ilvl w:val="0"/>
          <w:numId w:val="6"/>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Kuzey </w:t>
      </w:r>
      <w:r w:rsidR="008F05AB" w:rsidRPr="008F05AB">
        <w:rPr>
          <w:rFonts w:ascii="Times New Roman" w:hAnsi="Times New Roman" w:cs="Times New Roman"/>
          <w:sz w:val="22"/>
          <w:szCs w:val="22"/>
        </w:rPr>
        <w:t xml:space="preserve">Cephe </w:t>
      </w:r>
    </w:p>
    <w:p w14:paraId="596FB0BA" w14:textId="77777777" w:rsidR="00220343" w:rsidRPr="008F05AB" w:rsidRDefault="00220343" w:rsidP="002F0726">
      <w:pPr>
        <w:pStyle w:val="ListeParagraf"/>
        <w:numPr>
          <w:ilvl w:val="0"/>
          <w:numId w:val="6"/>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Doğu </w:t>
      </w:r>
      <w:r w:rsidR="008F05AB" w:rsidRPr="008F05AB">
        <w:rPr>
          <w:rFonts w:ascii="Times New Roman" w:hAnsi="Times New Roman" w:cs="Times New Roman"/>
          <w:sz w:val="22"/>
          <w:szCs w:val="22"/>
        </w:rPr>
        <w:t xml:space="preserve">Cephe </w:t>
      </w:r>
    </w:p>
    <w:p w14:paraId="2CDBC06A" w14:textId="77777777" w:rsidR="00220343" w:rsidRPr="008F05AB" w:rsidRDefault="00220343" w:rsidP="002F0726">
      <w:pPr>
        <w:pStyle w:val="ListeParagraf"/>
        <w:numPr>
          <w:ilvl w:val="0"/>
          <w:numId w:val="6"/>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Güney </w:t>
      </w:r>
      <w:r w:rsidR="008F05AB" w:rsidRPr="008F05AB">
        <w:rPr>
          <w:rFonts w:ascii="Times New Roman" w:hAnsi="Times New Roman" w:cs="Times New Roman"/>
          <w:sz w:val="22"/>
          <w:szCs w:val="22"/>
        </w:rPr>
        <w:t xml:space="preserve">Cephe </w:t>
      </w:r>
    </w:p>
    <w:p w14:paraId="05716B1E" w14:textId="77777777" w:rsidR="00220343" w:rsidRPr="008F05AB" w:rsidRDefault="00220343" w:rsidP="002F0726">
      <w:pPr>
        <w:pStyle w:val="ListeParagraf"/>
        <w:numPr>
          <w:ilvl w:val="0"/>
          <w:numId w:val="6"/>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Batı </w:t>
      </w:r>
      <w:r w:rsidR="008F05AB" w:rsidRPr="008F05AB">
        <w:rPr>
          <w:rFonts w:ascii="Times New Roman" w:hAnsi="Times New Roman" w:cs="Times New Roman"/>
          <w:sz w:val="22"/>
          <w:szCs w:val="22"/>
        </w:rPr>
        <w:t xml:space="preserve">Cephe </w:t>
      </w:r>
    </w:p>
    <w:p w14:paraId="6B2711BF"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İç </w:t>
      </w:r>
      <w:r w:rsidR="00CF1BF4" w:rsidRPr="008F05AB">
        <w:rPr>
          <w:rFonts w:ascii="Times New Roman" w:hAnsi="Times New Roman" w:cs="Times New Roman"/>
          <w:sz w:val="22"/>
          <w:szCs w:val="22"/>
        </w:rPr>
        <w:t>mekân</w:t>
      </w:r>
      <w:r w:rsidRPr="008F05AB">
        <w:rPr>
          <w:rFonts w:ascii="Times New Roman" w:hAnsi="Times New Roman" w:cs="Times New Roman"/>
          <w:sz w:val="22"/>
          <w:szCs w:val="22"/>
        </w:rPr>
        <w:t xml:space="preserve"> / İç tanımlama</w:t>
      </w:r>
    </w:p>
    <w:p w14:paraId="54E0C0E6" w14:textId="77777777" w:rsidR="00220343" w:rsidRPr="008F05AB" w:rsidRDefault="00220343"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Örtü </w:t>
      </w:r>
      <w:r w:rsidR="008F05AB" w:rsidRPr="008F05AB">
        <w:rPr>
          <w:rFonts w:ascii="Times New Roman" w:hAnsi="Times New Roman" w:cs="Times New Roman"/>
          <w:sz w:val="22"/>
          <w:szCs w:val="22"/>
        </w:rPr>
        <w:t>Sistemi</w:t>
      </w:r>
    </w:p>
    <w:p w14:paraId="4D5522C7" w14:textId="77777777" w:rsidR="004A71E9"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Yapının Yapımında Kullanılan Yapı Malzemeleri</w:t>
      </w:r>
    </w:p>
    <w:p w14:paraId="5624035C" w14:textId="77777777" w:rsidR="004A71E9"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Taşıyıcı Sistem ve Yapım (İnşa) Özellikleri</w:t>
      </w:r>
    </w:p>
    <w:p w14:paraId="3EA1BCCF" w14:textId="77777777" w:rsidR="00921688"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Restorasyon Öncesi </w:t>
      </w:r>
      <w:r w:rsidR="00921688" w:rsidRPr="008F05AB">
        <w:rPr>
          <w:rFonts w:ascii="Times New Roman" w:hAnsi="Times New Roman" w:cs="Times New Roman"/>
          <w:sz w:val="22"/>
          <w:szCs w:val="22"/>
        </w:rPr>
        <w:t xml:space="preserve">Yapısal </w:t>
      </w:r>
      <w:r w:rsidRPr="008F05AB">
        <w:rPr>
          <w:rFonts w:ascii="Times New Roman" w:hAnsi="Times New Roman" w:cs="Times New Roman"/>
          <w:sz w:val="22"/>
          <w:szCs w:val="22"/>
        </w:rPr>
        <w:t>Sorunlar</w:t>
      </w:r>
    </w:p>
    <w:p w14:paraId="5DD5299D" w14:textId="77777777" w:rsidR="005A62BF" w:rsidRPr="008F05AB" w:rsidRDefault="005A62BF"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Mevcut </w:t>
      </w:r>
      <w:r w:rsidR="008F05AB" w:rsidRPr="008F05AB">
        <w:rPr>
          <w:rFonts w:ascii="Times New Roman" w:hAnsi="Times New Roman" w:cs="Times New Roman"/>
          <w:sz w:val="22"/>
          <w:szCs w:val="22"/>
        </w:rPr>
        <w:t xml:space="preserve">Durum </w:t>
      </w:r>
      <w:r w:rsidRPr="008F05AB">
        <w:rPr>
          <w:rFonts w:ascii="Times New Roman" w:hAnsi="Times New Roman" w:cs="Times New Roman"/>
          <w:sz w:val="22"/>
          <w:szCs w:val="22"/>
        </w:rPr>
        <w:t xml:space="preserve">ve </w:t>
      </w:r>
      <w:r w:rsidR="008F05AB" w:rsidRPr="008F05AB">
        <w:rPr>
          <w:rFonts w:ascii="Times New Roman" w:hAnsi="Times New Roman" w:cs="Times New Roman"/>
          <w:sz w:val="22"/>
          <w:szCs w:val="22"/>
        </w:rPr>
        <w:t>Hasarlar</w:t>
      </w:r>
    </w:p>
    <w:p w14:paraId="55AA52C3" w14:textId="77777777" w:rsidR="004A71E9" w:rsidRPr="008F05AB" w:rsidRDefault="004A71E9"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Fiziksel ve </w:t>
      </w:r>
      <w:r w:rsidR="008F05AB" w:rsidRPr="008F05AB">
        <w:rPr>
          <w:rFonts w:ascii="Times New Roman" w:hAnsi="Times New Roman" w:cs="Times New Roman"/>
          <w:sz w:val="22"/>
          <w:szCs w:val="22"/>
        </w:rPr>
        <w:t>Çevresel Nedenlere Bağlı Bozulmalar</w:t>
      </w:r>
    </w:p>
    <w:p w14:paraId="0235DDCF" w14:textId="77777777" w:rsidR="005A62BF" w:rsidRPr="008F05AB" w:rsidRDefault="005A62BF"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Temizleme ve </w:t>
      </w:r>
      <w:r w:rsidR="008F05AB" w:rsidRPr="008F05AB">
        <w:rPr>
          <w:rFonts w:ascii="Times New Roman" w:hAnsi="Times New Roman" w:cs="Times New Roman"/>
          <w:sz w:val="22"/>
          <w:szCs w:val="22"/>
        </w:rPr>
        <w:t>Arındırmaya Yönelik Sorunlar</w:t>
      </w:r>
    </w:p>
    <w:p w14:paraId="678AEEF1" w14:textId="77777777" w:rsidR="005A62BF" w:rsidRPr="008F05AB" w:rsidRDefault="005A62BF"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Sağlamlaştırmaya </w:t>
      </w:r>
      <w:r w:rsidR="008F05AB" w:rsidRPr="008F05AB">
        <w:rPr>
          <w:rFonts w:ascii="Times New Roman" w:hAnsi="Times New Roman" w:cs="Times New Roman"/>
          <w:sz w:val="22"/>
          <w:szCs w:val="22"/>
        </w:rPr>
        <w:t>Yönelik Sorunlar</w:t>
      </w:r>
    </w:p>
    <w:p w14:paraId="57FD7BDA" w14:textId="77777777" w:rsidR="004A71E9" w:rsidRPr="008F05AB" w:rsidRDefault="004A71E9"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İnsan </w:t>
      </w:r>
      <w:r w:rsidR="008F05AB" w:rsidRPr="008F05AB">
        <w:rPr>
          <w:rFonts w:ascii="Times New Roman" w:hAnsi="Times New Roman" w:cs="Times New Roman"/>
          <w:sz w:val="22"/>
          <w:szCs w:val="22"/>
        </w:rPr>
        <w:t>Eliyle Meydana Gelen Bozulmalar</w:t>
      </w:r>
    </w:p>
    <w:p w14:paraId="3285450B" w14:textId="77777777" w:rsidR="005A62BF" w:rsidRPr="008F05AB" w:rsidRDefault="005A62BF" w:rsidP="002F0726">
      <w:pPr>
        <w:pStyle w:val="ListeParagraf"/>
        <w:numPr>
          <w:ilvl w:val="0"/>
          <w:numId w:val="2"/>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Diğer </w:t>
      </w:r>
      <w:r w:rsidR="008F05AB" w:rsidRPr="008F05AB">
        <w:rPr>
          <w:rFonts w:ascii="Times New Roman" w:hAnsi="Times New Roman" w:cs="Times New Roman"/>
          <w:sz w:val="22"/>
          <w:szCs w:val="22"/>
        </w:rPr>
        <w:t>Mevcut Sorunlar</w:t>
      </w:r>
    </w:p>
    <w:p w14:paraId="3DB69196" w14:textId="77777777" w:rsidR="00921688"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Restorasyon Öncesi </w:t>
      </w:r>
      <w:r w:rsidR="00921688" w:rsidRPr="008F05AB">
        <w:rPr>
          <w:rFonts w:ascii="Times New Roman" w:hAnsi="Times New Roman" w:cs="Times New Roman"/>
          <w:sz w:val="22"/>
          <w:szCs w:val="22"/>
        </w:rPr>
        <w:t>Yapısal Olmayan Hasarlar</w:t>
      </w:r>
    </w:p>
    <w:p w14:paraId="1FFBF220" w14:textId="77777777" w:rsidR="004A71E9"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Restorasyon Öncesi Diğer Hasarlar</w:t>
      </w:r>
    </w:p>
    <w:p w14:paraId="1F8465CE" w14:textId="77777777" w:rsidR="00C33149" w:rsidRPr="008F05AB" w:rsidRDefault="005A62BF"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Restorasyon </w:t>
      </w:r>
      <w:r w:rsidR="004A71E9" w:rsidRPr="008F05AB">
        <w:rPr>
          <w:rFonts w:ascii="Times New Roman" w:hAnsi="Times New Roman" w:cs="Times New Roman"/>
          <w:sz w:val="22"/>
          <w:szCs w:val="22"/>
        </w:rPr>
        <w:t>Sırasında Kullanılan Malzemeler</w:t>
      </w:r>
    </w:p>
    <w:p w14:paraId="354261CF" w14:textId="77777777" w:rsidR="005A62BF" w:rsidRPr="008F05AB" w:rsidRDefault="005A62BF"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 </w:t>
      </w:r>
      <w:r w:rsidR="00C33149" w:rsidRPr="008F05AB">
        <w:rPr>
          <w:rFonts w:ascii="Times New Roman" w:hAnsi="Times New Roman" w:cs="Times New Roman"/>
          <w:sz w:val="22"/>
          <w:szCs w:val="22"/>
        </w:rPr>
        <w:t xml:space="preserve">Restorasyon </w:t>
      </w:r>
      <w:r w:rsidR="004A71E9" w:rsidRPr="008F05AB">
        <w:rPr>
          <w:rFonts w:ascii="Times New Roman" w:hAnsi="Times New Roman" w:cs="Times New Roman"/>
          <w:sz w:val="22"/>
          <w:szCs w:val="22"/>
        </w:rPr>
        <w:t xml:space="preserve">Sırasında Kullanılan Kimyasallar </w:t>
      </w:r>
    </w:p>
    <w:p w14:paraId="4EAF1119" w14:textId="77777777" w:rsidR="005A62BF" w:rsidRPr="008F05AB"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Restorasyon Sırasında Kullanılan Teknikler</w:t>
      </w:r>
    </w:p>
    <w:p w14:paraId="2D2FD030" w14:textId="77777777" w:rsidR="005A62BF" w:rsidRPr="008F05AB" w:rsidRDefault="005A62BF"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Cephe </w:t>
      </w:r>
      <w:r w:rsidR="008F05AB" w:rsidRPr="008F05AB">
        <w:rPr>
          <w:rFonts w:ascii="Times New Roman" w:hAnsi="Times New Roman" w:cs="Times New Roman"/>
          <w:sz w:val="22"/>
          <w:szCs w:val="22"/>
        </w:rPr>
        <w:t>Bazında Müdahaleler</w:t>
      </w:r>
    </w:p>
    <w:p w14:paraId="1E528EB1" w14:textId="77777777" w:rsidR="005A62BF" w:rsidRPr="008F05AB" w:rsidRDefault="00C33149" w:rsidP="002F0726">
      <w:pPr>
        <w:pStyle w:val="ListeParagraf"/>
        <w:numPr>
          <w:ilvl w:val="0"/>
          <w:numId w:val="4"/>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Kuzey </w:t>
      </w:r>
      <w:r w:rsidR="004A71E9" w:rsidRPr="008F05AB">
        <w:rPr>
          <w:rFonts w:ascii="Times New Roman" w:hAnsi="Times New Roman" w:cs="Times New Roman"/>
          <w:sz w:val="22"/>
          <w:szCs w:val="22"/>
        </w:rPr>
        <w:t>Cephe Müdahaleleri</w:t>
      </w:r>
    </w:p>
    <w:p w14:paraId="6038DA31" w14:textId="77777777" w:rsidR="00C33149" w:rsidRPr="008F05AB" w:rsidRDefault="00C33149" w:rsidP="002F0726">
      <w:pPr>
        <w:pStyle w:val="ListeParagraf"/>
        <w:numPr>
          <w:ilvl w:val="0"/>
          <w:numId w:val="4"/>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Doğu </w:t>
      </w:r>
      <w:r w:rsidR="004A71E9" w:rsidRPr="008F05AB">
        <w:rPr>
          <w:rFonts w:ascii="Times New Roman" w:hAnsi="Times New Roman" w:cs="Times New Roman"/>
          <w:sz w:val="22"/>
          <w:szCs w:val="22"/>
        </w:rPr>
        <w:t>Cephe Müdahaleleri</w:t>
      </w:r>
    </w:p>
    <w:p w14:paraId="001764FE" w14:textId="77777777" w:rsidR="00C33149" w:rsidRPr="008F05AB" w:rsidRDefault="00C33149" w:rsidP="002F0726">
      <w:pPr>
        <w:pStyle w:val="ListeParagraf"/>
        <w:numPr>
          <w:ilvl w:val="0"/>
          <w:numId w:val="4"/>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Güney </w:t>
      </w:r>
      <w:r w:rsidR="004A71E9" w:rsidRPr="008F05AB">
        <w:rPr>
          <w:rFonts w:ascii="Times New Roman" w:hAnsi="Times New Roman" w:cs="Times New Roman"/>
          <w:sz w:val="22"/>
          <w:szCs w:val="22"/>
        </w:rPr>
        <w:t>Cephe Müdahaleleri</w:t>
      </w:r>
    </w:p>
    <w:p w14:paraId="1C8A19ED" w14:textId="77777777" w:rsidR="00C33149" w:rsidRPr="008F05AB" w:rsidRDefault="00C33149" w:rsidP="002F0726">
      <w:pPr>
        <w:pStyle w:val="ListeParagraf"/>
        <w:numPr>
          <w:ilvl w:val="0"/>
          <w:numId w:val="4"/>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Batı </w:t>
      </w:r>
      <w:r w:rsidR="008F05AB" w:rsidRPr="008F05AB">
        <w:rPr>
          <w:rFonts w:ascii="Times New Roman" w:hAnsi="Times New Roman" w:cs="Times New Roman"/>
          <w:sz w:val="22"/>
          <w:szCs w:val="22"/>
        </w:rPr>
        <w:t>Cephe Müdahaleleri</w:t>
      </w:r>
    </w:p>
    <w:p w14:paraId="79114EAB" w14:textId="77777777" w:rsidR="00C33149" w:rsidRPr="008F05AB" w:rsidRDefault="00C33149" w:rsidP="002F0726">
      <w:pPr>
        <w:pStyle w:val="ListeParagraf"/>
        <w:numPr>
          <w:ilvl w:val="0"/>
          <w:numId w:val="4"/>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Dış </w:t>
      </w:r>
      <w:r w:rsidR="008F05AB" w:rsidRPr="008F05AB">
        <w:rPr>
          <w:rFonts w:ascii="Times New Roman" w:hAnsi="Times New Roman" w:cs="Times New Roman"/>
          <w:sz w:val="22"/>
          <w:szCs w:val="22"/>
        </w:rPr>
        <w:t>Örtü Müdahaleleri</w:t>
      </w:r>
      <w:r w:rsidRPr="008F05AB">
        <w:rPr>
          <w:rFonts w:ascii="Times New Roman" w:hAnsi="Times New Roman" w:cs="Times New Roman"/>
          <w:sz w:val="22"/>
          <w:szCs w:val="22"/>
        </w:rPr>
        <w:t>,</w:t>
      </w:r>
    </w:p>
    <w:p w14:paraId="2803FF17" w14:textId="77777777" w:rsidR="00C33149" w:rsidRPr="008F05AB" w:rsidRDefault="00C3314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Plan </w:t>
      </w:r>
      <w:r w:rsidR="004A71E9" w:rsidRPr="008F05AB">
        <w:rPr>
          <w:rFonts w:ascii="Times New Roman" w:hAnsi="Times New Roman" w:cs="Times New Roman"/>
          <w:sz w:val="22"/>
          <w:szCs w:val="22"/>
        </w:rPr>
        <w:t>Bazında Müdahaleler (</w:t>
      </w:r>
      <w:r w:rsidR="00E53234" w:rsidRPr="008F05AB">
        <w:rPr>
          <w:rFonts w:ascii="Times New Roman" w:hAnsi="Times New Roman" w:cs="Times New Roman"/>
          <w:sz w:val="22"/>
          <w:szCs w:val="22"/>
        </w:rPr>
        <w:t>İ</w:t>
      </w:r>
      <w:r w:rsidR="004A71E9" w:rsidRPr="008F05AB">
        <w:rPr>
          <w:rFonts w:ascii="Times New Roman" w:hAnsi="Times New Roman" w:cs="Times New Roman"/>
          <w:sz w:val="22"/>
          <w:szCs w:val="22"/>
        </w:rPr>
        <w:t>ç</w:t>
      </w:r>
      <w:r w:rsidRPr="008F05AB">
        <w:rPr>
          <w:rFonts w:ascii="Times New Roman" w:hAnsi="Times New Roman" w:cs="Times New Roman"/>
          <w:sz w:val="22"/>
          <w:szCs w:val="22"/>
        </w:rPr>
        <w:t xml:space="preserve"> </w:t>
      </w:r>
      <w:r w:rsidR="000B0BCA" w:rsidRPr="008F05AB">
        <w:rPr>
          <w:rFonts w:ascii="Times New Roman" w:hAnsi="Times New Roman" w:cs="Times New Roman"/>
          <w:sz w:val="22"/>
          <w:szCs w:val="22"/>
        </w:rPr>
        <w:t>Mekân)</w:t>
      </w:r>
    </w:p>
    <w:p w14:paraId="3C5DF0B2" w14:textId="77777777" w:rsidR="00C33149" w:rsidRDefault="004A71E9" w:rsidP="002F0726">
      <w:pPr>
        <w:pStyle w:val="ListeParagraf"/>
        <w:numPr>
          <w:ilvl w:val="0"/>
          <w:numId w:val="1"/>
        </w:numPr>
        <w:spacing w:line="360" w:lineRule="auto"/>
        <w:jc w:val="both"/>
        <w:rPr>
          <w:rFonts w:ascii="Times New Roman" w:hAnsi="Times New Roman" w:cs="Times New Roman"/>
          <w:sz w:val="22"/>
          <w:szCs w:val="22"/>
        </w:rPr>
      </w:pPr>
      <w:r w:rsidRPr="008F05AB">
        <w:rPr>
          <w:rFonts w:ascii="Times New Roman" w:hAnsi="Times New Roman" w:cs="Times New Roman"/>
          <w:sz w:val="22"/>
          <w:szCs w:val="22"/>
        </w:rPr>
        <w:t xml:space="preserve">Restorasyon Sonucunda Genel </w:t>
      </w:r>
      <w:r w:rsidR="00C33149" w:rsidRPr="008F05AB">
        <w:rPr>
          <w:rFonts w:ascii="Times New Roman" w:hAnsi="Times New Roman" w:cs="Times New Roman"/>
          <w:sz w:val="22"/>
          <w:szCs w:val="22"/>
        </w:rPr>
        <w:t>Değerlendirme ve Öneriler</w:t>
      </w:r>
      <w:r w:rsidRPr="008F05AB">
        <w:rPr>
          <w:rFonts w:ascii="Times New Roman" w:hAnsi="Times New Roman" w:cs="Times New Roman"/>
          <w:sz w:val="22"/>
          <w:szCs w:val="22"/>
        </w:rPr>
        <w:t xml:space="preserve"> (Öğrenci bu başlık altında </w:t>
      </w:r>
      <w:r w:rsidR="00E53234" w:rsidRPr="008F05AB">
        <w:rPr>
          <w:rFonts w:ascii="Times New Roman" w:hAnsi="Times New Roman" w:cs="Times New Roman"/>
          <w:sz w:val="22"/>
          <w:szCs w:val="22"/>
        </w:rPr>
        <w:t>r</w:t>
      </w:r>
      <w:r w:rsidRPr="008F05AB">
        <w:rPr>
          <w:rFonts w:ascii="Times New Roman" w:hAnsi="Times New Roman" w:cs="Times New Roman"/>
          <w:sz w:val="22"/>
          <w:szCs w:val="22"/>
        </w:rPr>
        <w:t>estorasyonun nasıl olduğu hakkında kendi yorumunu yazacaktır.)</w:t>
      </w:r>
    </w:p>
    <w:p w14:paraId="7AE7A03F" w14:textId="48303E0F" w:rsidR="00F50345" w:rsidRPr="008F05AB" w:rsidRDefault="00F50345" w:rsidP="002F0726">
      <w:pPr>
        <w:pStyle w:val="ListeParagraf"/>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Elde çizilen Rölöve, Restitüsyon ve Restorasyon çizimleri raporun sonuna eklenmel</w:t>
      </w:r>
      <w:r w:rsidR="00E20234">
        <w:rPr>
          <w:rFonts w:ascii="Times New Roman" w:hAnsi="Times New Roman" w:cs="Times New Roman"/>
          <w:sz w:val="22"/>
          <w:szCs w:val="22"/>
        </w:rPr>
        <w:t>i</w:t>
      </w:r>
      <w:r>
        <w:rPr>
          <w:rFonts w:ascii="Times New Roman" w:hAnsi="Times New Roman" w:cs="Times New Roman"/>
          <w:sz w:val="22"/>
          <w:szCs w:val="22"/>
        </w:rPr>
        <w:t>dir.</w:t>
      </w:r>
    </w:p>
    <w:p w14:paraId="22FB8AF2" w14:textId="77777777" w:rsidR="00E53234" w:rsidRDefault="00E53234" w:rsidP="002F0726">
      <w:pPr>
        <w:spacing w:line="360" w:lineRule="auto"/>
        <w:ind w:firstLine="708"/>
        <w:jc w:val="both"/>
        <w:rPr>
          <w:rFonts w:ascii="Times New Roman" w:hAnsi="Times New Roman" w:cs="Times New Roman"/>
          <w:b/>
          <w:sz w:val="22"/>
          <w:szCs w:val="22"/>
          <w:u w:val="single"/>
        </w:rPr>
      </w:pPr>
    </w:p>
    <w:p w14:paraId="183AC251" w14:textId="77777777" w:rsidR="000B0BCA" w:rsidRDefault="000B0BCA" w:rsidP="002F0726">
      <w:pPr>
        <w:spacing w:line="360" w:lineRule="auto"/>
        <w:ind w:firstLine="708"/>
        <w:jc w:val="both"/>
        <w:rPr>
          <w:rFonts w:ascii="Times New Roman" w:hAnsi="Times New Roman" w:cs="Times New Roman"/>
          <w:b/>
          <w:sz w:val="22"/>
          <w:szCs w:val="22"/>
          <w:u w:val="single"/>
        </w:rPr>
      </w:pPr>
    </w:p>
    <w:p w14:paraId="213D576C" w14:textId="77777777" w:rsidR="00FD6FE1" w:rsidRPr="000B0BCA" w:rsidRDefault="000B0BCA" w:rsidP="00995966">
      <w:pPr>
        <w:spacing w:line="360" w:lineRule="auto"/>
        <w:ind w:firstLine="708"/>
        <w:jc w:val="center"/>
        <w:rPr>
          <w:rFonts w:ascii="Times New Roman" w:hAnsi="Times New Roman" w:cs="Times New Roman"/>
          <w:b/>
          <w:sz w:val="28"/>
          <w:szCs w:val="28"/>
          <w:u w:val="single"/>
        </w:rPr>
      </w:pPr>
      <w:r w:rsidRPr="000B0BCA">
        <w:rPr>
          <w:rFonts w:ascii="Times New Roman" w:hAnsi="Times New Roman" w:cs="Times New Roman"/>
          <w:b/>
          <w:sz w:val="28"/>
          <w:szCs w:val="28"/>
          <w:u w:val="single"/>
        </w:rPr>
        <w:t>ÖNEMLİ HUSUSLAR</w:t>
      </w:r>
    </w:p>
    <w:p w14:paraId="494F9457" w14:textId="77777777" w:rsidR="003E3158" w:rsidRPr="002F0726" w:rsidRDefault="003E3158" w:rsidP="008F05AB">
      <w:pPr>
        <w:spacing w:line="360" w:lineRule="auto"/>
        <w:ind w:firstLine="708"/>
        <w:jc w:val="both"/>
        <w:rPr>
          <w:rFonts w:ascii="Times New Roman" w:hAnsi="Times New Roman" w:cs="Times New Roman"/>
          <w:b/>
          <w:sz w:val="22"/>
          <w:szCs w:val="22"/>
          <w:u w:val="single"/>
        </w:rPr>
      </w:pPr>
    </w:p>
    <w:p w14:paraId="1B720955" w14:textId="6A17AFD7" w:rsidR="00E20234" w:rsidRDefault="00E53234" w:rsidP="003E3158">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2"/>
          <w:szCs w:val="22"/>
        </w:rPr>
        <w:t>Hazırlayacağınız r</w:t>
      </w:r>
      <w:r w:rsidR="004B257C" w:rsidRPr="00F50345">
        <w:rPr>
          <w:rFonts w:ascii="Times New Roman" w:hAnsi="Times New Roman" w:cs="Times New Roman"/>
          <w:bCs/>
          <w:sz w:val="22"/>
          <w:szCs w:val="22"/>
        </w:rPr>
        <w:t xml:space="preserve">apor </w:t>
      </w:r>
      <w:r w:rsidRPr="00F50345">
        <w:rPr>
          <w:rFonts w:ascii="Times New Roman" w:hAnsi="Times New Roman" w:cs="Times New Roman"/>
          <w:bCs/>
          <w:sz w:val="22"/>
          <w:szCs w:val="22"/>
        </w:rPr>
        <w:t>size ait olacaktır.</w:t>
      </w:r>
      <w:r w:rsidR="00E20234">
        <w:rPr>
          <w:rFonts w:ascii="Times New Roman" w:hAnsi="Times New Roman" w:cs="Times New Roman"/>
          <w:bCs/>
          <w:sz w:val="22"/>
          <w:szCs w:val="22"/>
        </w:rPr>
        <w:t xml:space="preserve"> Elde edilen projeden birebir kopya çekilmemelidir. Cümleler yeniden düzenlenerek yazılmalıdır. </w:t>
      </w:r>
    </w:p>
    <w:p w14:paraId="31EC0A47" w14:textId="77777777" w:rsidR="00E20234" w:rsidRPr="00E20234" w:rsidRDefault="00E20234" w:rsidP="00E20234">
      <w:pPr>
        <w:spacing w:line="360" w:lineRule="auto"/>
        <w:ind w:left="360"/>
        <w:jc w:val="both"/>
        <w:rPr>
          <w:rFonts w:ascii="Times New Roman" w:hAnsi="Times New Roman" w:cs="Times New Roman"/>
          <w:bCs/>
          <w:sz w:val="22"/>
          <w:szCs w:val="22"/>
        </w:rPr>
      </w:pPr>
    </w:p>
    <w:p w14:paraId="0CFA99BC" w14:textId="29C1C89D" w:rsidR="008F05AB" w:rsidRDefault="00E53234" w:rsidP="003E3158">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2"/>
          <w:szCs w:val="22"/>
        </w:rPr>
        <w:t>Ayrıca rapor metinlerine plan ve resimler eklenerek, alt kısımlarına</w:t>
      </w:r>
      <w:r w:rsidR="004B257C" w:rsidRPr="00F50345">
        <w:rPr>
          <w:rFonts w:ascii="Times New Roman" w:hAnsi="Times New Roman" w:cs="Times New Roman"/>
          <w:bCs/>
          <w:sz w:val="22"/>
          <w:szCs w:val="22"/>
        </w:rPr>
        <w:t xml:space="preserve"> </w:t>
      </w:r>
      <w:r w:rsidRPr="00F50345">
        <w:rPr>
          <w:rFonts w:ascii="Times New Roman" w:hAnsi="Times New Roman" w:cs="Times New Roman"/>
          <w:bCs/>
          <w:sz w:val="22"/>
          <w:szCs w:val="22"/>
        </w:rPr>
        <w:t>açıklamaları yapılmalıdır.</w:t>
      </w:r>
      <w:r w:rsidR="004B257C" w:rsidRPr="00F50345">
        <w:rPr>
          <w:rFonts w:ascii="Times New Roman" w:hAnsi="Times New Roman" w:cs="Times New Roman"/>
          <w:bCs/>
          <w:sz w:val="22"/>
          <w:szCs w:val="22"/>
        </w:rPr>
        <w:t xml:space="preserve"> (</w:t>
      </w:r>
      <w:proofErr w:type="spellStart"/>
      <w:r w:rsidR="004B257C" w:rsidRPr="00F50345">
        <w:rPr>
          <w:rFonts w:ascii="Times New Roman" w:hAnsi="Times New Roman" w:cs="Times New Roman"/>
          <w:bCs/>
          <w:sz w:val="22"/>
          <w:szCs w:val="22"/>
        </w:rPr>
        <w:t>örn</w:t>
      </w:r>
      <w:proofErr w:type="spellEnd"/>
      <w:r w:rsidR="004B257C" w:rsidRPr="00F50345">
        <w:rPr>
          <w:rFonts w:ascii="Times New Roman" w:hAnsi="Times New Roman" w:cs="Times New Roman"/>
          <w:bCs/>
          <w:sz w:val="22"/>
          <w:szCs w:val="22"/>
        </w:rPr>
        <w:t xml:space="preserve">: </w:t>
      </w:r>
      <w:r w:rsidR="003E3158" w:rsidRPr="00F50345">
        <w:rPr>
          <w:rFonts w:ascii="Times New Roman" w:hAnsi="Times New Roman" w:cs="Times New Roman"/>
          <w:bCs/>
          <w:sz w:val="22"/>
          <w:szCs w:val="22"/>
        </w:rPr>
        <w:t xml:space="preserve">Zemin Kat Planı, 1.Kat </w:t>
      </w:r>
      <w:r w:rsidR="004B257C" w:rsidRPr="00F50345">
        <w:rPr>
          <w:rFonts w:ascii="Times New Roman" w:hAnsi="Times New Roman" w:cs="Times New Roman"/>
          <w:bCs/>
          <w:sz w:val="22"/>
          <w:szCs w:val="22"/>
        </w:rPr>
        <w:t>Plan</w:t>
      </w:r>
      <w:r w:rsidR="003E3158" w:rsidRPr="00F50345">
        <w:rPr>
          <w:rFonts w:ascii="Times New Roman" w:hAnsi="Times New Roman" w:cs="Times New Roman"/>
          <w:bCs/>
          <w:sz w:val="22"/>
          <w:szCs w:val="22"/>
        </w:rPr>
        <w:t>ı</w:t>
      </w:r>
      <w:r w:rsidR="004B257C" w:rsidRPr="00F50345">
        <w:rPr>
          <w:rFonts w:ascii="Times New Roman" w:hAnsi="Times New Roman" w:cs="Times New Roman"/>
          <w:bCs/>
          <w:sz w:val="22"/>
          <w:szCs w:val="22"/>
        </w:rPr>
        <w:t xml:space="preserve">, </w:t>
      </w:r>
      <w:r w:rsidR="003E3158" w:rsidRPr="00F50345">
        <w:rPr>
          <w:rFonts w:ascii="Times New Roman" w:hAnsi="Times New Roman" w:cs="Times New Roman"/>
          <w:bCs/>
          <w:sz w:val="22"/>
          <w:szCs w:val="22"/>
        </w:rPr>
        <w:t xml:space="preserve">A-A </w:t>
      </w:r>
      <w:r w:rsidR="004B257C" w:rsidRPr="00F50345">
        <w:rPr>
          <w:rFonts w:ascii="Times New Roman" w:hAnsi="Times New Roman" w:cs="Times New Roman"/>
          <w:bCs/>
          <w:sz w:val="22"/>
          <w:szCs w:val="22"/>
        </w:rPr>
        <w:t>Kesit</w:t>
      </w:r>
      <w:r w:rsidR="003E3158" w:rsidRPr="00F50345">
        <w:rPr>
          <w:rFonts w:ascii="Times New Roman" w:hAnsi="Times New Roman" w:cs="Times New Roman"/>
          <w:bCs/>
          <w:sz w:val="22"/>
          <w:szCs w:val="22"/>
        </w:rPr>
        <w:t>i</w:t>
      </w:r>
      <w:r w:rsidR="008F05AB" w:rsidRPr="00F50345">
        <w:rPr>
          <w:rFonts w:ascii="Times New Roman" w:hAnsi="Times New Roman" w:cs="Times New Roman"/>
          <w:bCs/>
          <w:sz w:val="22"/>
          <w:szCs w:val="22"/>
        </w:rPr>
        <w:t xml:space="preserve">, Güney Cephe </w:t>
      </w:r>
      <w:r w:rsidR="004B257C" w:rsidRPr="00F50345">
        <w:rPr>
          <w:rFonts w:ascii="Times New Roman" w:hAnsi="Times New Roman" w:cs="Times New Roman"/>
          <w:bCs/>
          <w:sz w:val="22"/>
          <w:szCs w:val="22"/>
        </w:rPr>
        <w:t>vb.)</w:t>
      </w:r>
    </w:p>
    <w:p w14:paraId="6B209CD6" w14:textId="77777777" w:rsidR="00E20234" w:rsidRPr="00E20234" w:rsidRDefault="00E20234" w:rsidP="00E20234">
      <w:pPr>
        <w:pStyle w:val="ListeParagraf"/>
        <w:rPr>
          <w:rFonts w:ascii="Times New Roman" w:hAnsi="Times New Roman" w:cs="Times New Roman"/>
          <w:bCs/>
          <w:sz w:val="22"/>
          <w:szCs w:val="22"/>
        </w:rPr>
      </w:pPr>
    </w:p>
    <w:p w14:paraId="0A39EC08" w14:textId="0996ECD2" w:rsidR="00E20234" w:rsidRPr="00E20234" w:rsidRDefault="00E20234" w:rsidP="003E3158">
      <w:pPr>
        <w:pStyle w:val="ListeParagraf"/>
        <w:numPr>
          <w:ilvl w:val="0"/>
          <w:numId w:val="9"/>
        </w:numPr>
        <w:spacing w:line="360" w:lineRule="auto"/>
        <w:jc w:val="both"/>
        <w:rPr>
          <w:rFonts w:ascii="Times New Roman" w:hAnsi="Times New Roman" w:cs="Times New Roman"/>
          <w:bCs/>
          <w:sz w:val="22"/>
          <w:szCs w:val="22"/>
        </w:rPr>
      </w:pPr>
      <w:r w:rsidRPr="00E20234">
        <w:rPr>
          <w:rFonts w:ascii="Times New Roman" w:hAnsi="Times New Roman" w:cs="Times New Roman"/>
          <w:bCs/>
          <w:sz w:val="22"/>
          <w:szCs w:val="22"/>
        </w:rPr>
        <w:t xml:space="preserve">Raporun sonuna elde çizdiğiniz </w:t>
      </w:r>
      <w:r w:rsidRPr="00E20234">
        <w:rPr>
          <w:rFonts w:ascii="Times New Roman" w:hAnsi="Times New Roman" w:cs="Times New Roman"/>
          <w:b/>
          <w:sz w:val="22"/>
          <w:szCs w:val="22"/>
        </w:rPr>
        <w:t xml:space="preserve">Rölöve, Restitüsyon ve Restorasyon Çizimlerini </w:t>
      </w:r>
      <w:r w:rsidRPr="00E20234">
        <w:rPr>
          <w:rFonts w:ascii="Times New Roman" w:hAnsi="Times New Roman" w:cs="Times New Roman"/>
          <w:bCs/>
          <w:sz w:val="22"/>
          <w:szCs w:val="22"/>
        </w:rPr>
        <w:t>RÖLÖVE ve MESLEK RESMİ DERSLERİNDE anlatılan kurallara uygun bir şekilde çiziniz. Raporun sonuna tüm çizimleri sırasıyla yerleştiriniz.</w:t>
      </w:r>
    </w:p>
    <w:p w14:paraId="04E889C2" w14:textId="77777777" w:rsidR="003E3158" w:rsidRPr="00F50345" w:rsidRDefault="003E3158" w:rsidP="003E3158">
      <w:pPr>
        <w:spacing w:line="360" w:lineRule="auto"/>
        <w:ind w:firstLine="708"/>
        <w:jc w:val="both"/>
        <w:rPr>
          <w:rFonts w:ascii="Times New Roman" w:hAnsi="Times New Roman" w:cs="Times New Roman"/>
          <w:bCs/>
          <w:sz w:val="22"/>
          <w:szCs w:val="22"/>
        </w:rPr>
      </w:pPr>
    </w:p>
    <w:p w14:paraId="67F97D63" w14:textId="77777777" w:rsidR="004A71E9" w:rsidRPr="00F50345" w:rsidRDefault="00CF1BF4" w:rsidP="003E3158">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2"/>
          <w:szCs w:val="22"/>
        </w:rPr>
        <w:t>Staj r</w:t>
      </w:r>
      <w:r w:rsidR="00E53234" w:rsidRPr="00F50345">
        <w:rPr>
          <w:rFonts w:ascii="Times New Roman" w:hAnsi="Times New Roman" w:cs="Times New Roman"/>
          <w:bCs/>
          <w:sz w:val="22"/>
          <w:szCs w:val="22"/>
        </w:rPr>
        <w:t>aporlar “</w:t>
      </w:r>
      <w:r w:rsidR="004A71E9" w:rsidRPr="00F50345">
        <w:rPr>
          <w:rFonts w:ascii="Times New Roman" w:hAnsi="Times New Roman" w:cs="Times New Roman"/>
          <w:bCs/>
          <w:i/>
          <w:sz w:val="22"/>
          <w:szCs w:val="22"/>
        </w:rPr>
        <w:t>Microsoft Word</w:t>
      </w:r>
      <w:r w:rsidR="00E53234" w:rsidRPr="00F50345">
        <w:rPr>
          <w:rFonts w:ascii="Times New Roman" w:hAnsi="Times New Roman" w:cs="Times New Roman"/>
          <w:bCs/>
          <w:sz w:val="22"/>
          <w:szCs w:val="22"/>
        </w:rPr>
        <w:t>”</w:t>
      </w:r>
      <w:r w:rsidR="004A71E9" w:rsidRPr="00F50345">
        <w:rPr>
          <w:rFonts w:ascii="Times New Roman" w:hAnsi="Times New Roman" w:cs="Times New Roman"/>
          <w:bCs/>
          <w:sz w:val="22"/>
          <w:szCs w:val="22"/>
        </w:rPr>
        <w:t xml:space="preserve"> uygulaması kullanılarak, </w:t>
      </w:r>
      <w:r w:rsidRPr="00F50345">
        <w:rPr>
          <w:rFonts w:ascii="Times New Roman" w:hAnsi="Times New Roman" w:cs="Times New Roman"/>
          <w:bCs/>
          <w:sz w:val="22"/>
          <w:szCs w:val="22"/>
        </w:rPr>
        <w:t>s</w:t>
      </w:r>
      <w:r w:rsidR="00E53234" w:rsidRPr="00F50345">
        <w:rPr>
          <w:rFonts w:ascii="Times New Roman" w:hAnsi="Times New Roman" w:cs="Times New Roman"/>
          <w:bCs/>
          <w:sz w:val="22"/>
          <w:szCs w:val="22"/>
        </w:rPr>
        <w:t xml:space="preserve">ayfa düzeninde </w:t>
      </w:r>
      <w:r w:rsidR="004A71E9" w:rsidRPr="00F50345">
        <w:rPr>
          <w:rFonts w:ascii="Times New Roman" w:hAnsi="Times New Roman" w:cs="Times New Roman"/>
          <w:bCs/>
          <w:sz w:val="22"/>
          <w:szCs w:val="22"/>
        </w:rPr>
        <w:t>üst</w:t>
      </w:r>
      <w:r w:rsidR="00E53234" w:rsidRPr="00F50345">
        <w:rPr>
          <w:rFonts w:ascii="Times New Roman" w:hAnsi="Times New Roman" w:cs="Times New Roman"/>
          <w:bCs/>
          <w:sz w:val="22"/>
          <w:szCs w:val="22"/>
        </w:rPr>
        <w:t>ten 2,5cm.</w:t>
      </w:r>
      <w:r w:rsidR="004A71E9" w:rsidRPr="00F50345">
        <w:rPr>
          <w:rFonts w:ascii="Times New Roman" w:hAnsi="Times New Roman" w:cs="Times New Roman"/>
          <w:bCs/>
          <w:sz w:val="22"/>
          <w:szCs w:val="22"/>
        </w:rPr>
        <w:t xml:space="preserve"> sol</w:t>
      </w:r>
      <w:r w:rsidR="00E53234" w:rsidRPr="00F50345">
        <w:rPr>
          <w:rFonts w:ascii="Times New Roman" w:hAnsi="Times New Roman" w:cs="Times New Roman"/>
          <w:bCs/>
          <w:sz w:val="22"/>
          <w:szCs w:val="22"/>
        </w:rPr>
        <w:t>dan 2,5cm.</w:t>
      </w:r>
      <w:r w:rsidR="004A71E9" w:rsidRPr="00F50345">
        <w:rPr>
          <w:rFonts w:ascii="Times New Roman" w:hAnsi="Times New Roman" w:cs="Times New Roman"/>
          <w:bCs/>
          <w:sz w:val="22"/>
          <w:szCs w:val="22"/>
        </w:rPr>
        <w:t xml:space="preserve"> sağ</w:t>
      </w:r>
      <w:r w:rsidR="00E53234" w:rsidRPr="00F50345">
        <w:rPr>
          <w:rFonts w:ascii="Times New Roman" w:hAnsi="Times New Roman" w:cs="Times New Roman"/>
          <w:bCs/>
          <w:sz w:val="22"/>
          <w:szCs w:val="22"/>
        </w:rPr>
        <w:t>dan</w:t>
      </w:r>
      <w:r w:rsidR="004A71E9" w:rsidRPr="00F50345">
        <w:rPr>
          <w:rFonts w:ascii="Times New Roman" w:hAnsi="Times New Roman" w:cs="Times New Roman"/>
          <w:bCs/>
          <w:sz w:val="22"/>
          <w:szCs w:val="22"/>
        </w:rPr>
        <w:t xml:space="preserve"> 2cm</w:t>
      </w:r>
      <w:r w:rsidR="00E53234" w:rsidRPr="00F50345">
        <w:rPr>
          <w:rFonts w:ascii="Times New Roman" w:hAnsi="Times New Roman" w:cs="Times New Roman"/>
          <w:bCs/>
          <w:sz w:val="22"/>
          <w:szCs w:val="22"/>
        </w:rPr>
        <w:t>.</w:t>
      </w:r>
      <w:r w:rsidR="004A71E9" w:rsidRPr="00F50345">
        <w:rPr>
          <w:rFonts w:ascii="Times New Roman" w:hAnsi="Times New Roman" w:cs="Times New Roman"/>
          <w:bCs/>
          <w:sz w:val="22"/>
          <w:szCs w:val="22"/>
        </w:rPr>
        <w:t xml:space="preserve"> ve alt</w:t>
      </w:r>
      <w:r w:rsidR="00E53234" w:rsidRPr="00F50345">
        <w:rPr>
          <w:rFonts w:ascii="Times New Roman" w:hAnsi="Times New Roman" w:cs="Times New Roman"/>
          <w:bCs/>
          <w:sz w:val="22"/>
          <w:szCs w:val="22"/>
        </w:rPr>
        <w:t>tan</w:t>
      </w:r>
      <w:r w:rsidR="004A71E9" w:rsidRPr="00F50345">
        <w:rPr>
          <w:rFonts w:ascii="Times New Roman" w:hAnsi="Times New Roman" w:cs="Times New Roman"/>
          <w:bCs/>
          <w:sz w:val="22"/>
          <w:szCs w:val="22"/>
        </w:rPr>
        <w:t xml:space="preserve"> 2cm</w:t>
      </w:r>
      <w:r w:rsidR="00E53234" w:rsidRPr="00F50345">
        <w:rPr>
          <w:rFonts w:ascii="Times New Roman" w:hAnsi="Times New Roman" w:cs="Times New Roman"/>
          <w:bCs/>
          <w:sz w:val="22"/>
          <w:szCs w:val="22"/>
        </w:rPr>
        <w:t>.</w:t>
      </w:r>
      <w:r w:rsidR="004A71E9" w:rsidRPr="00F50345">
        <w:rPr>
          <w:rFonts w:ascii="Times New Roman" w:hAnsi="Times New Roman" w:cs="Times New Roman"/>
          <w:bCs/>
          <w:sz w:val="22"/>
          <w:szCs w:val="22"/>
        </w:rPr>
        <w:t xml:space="preserve"> olmak üzer</w:t>
      </w:r>
      <w:r w:rsidR="00E53234" w:rsidRPr="00F50345">
        <w:rPr>
          <w:rFonts w:ascii="Times New Roman" w:hAnsi="Times New Roman" w:cs="Times New Roman"/>
          <w:bCs/>
          <w:sz w:val="22"/>
          <w:szCs w:val="22"/>
        </w:rPr>
        <w:t xml:space="preserve">e </w:t>
      </w:r>
      <w:r w:rsidRPr="00F50345">
        <w:rPr>
          <w:rFonts w:ascii="Times New Roman" w:hAnsi="Times New Roman" w:cs="Times New Roman"/>
          <w:bCs/>
          <w:sz w:val="22"/>
          <w:szCs w:val="22"/>
        </w:rPr>
        <w:t>kenar boşlukları bırakılacaktır. Metinler “Times New Roman” yazı stilinde, 1.5 satır aralığında ve 12 punto olacaktır.</w:t>
      </w:r>
      <w:r w:rsidR="004A71E9" w:rsidRPr="00F50345">
        <w:rPr>
          <w:rFonts w:ascii="Times New Roman" w:hAnsi="Times New Roman" w:cs="Times New Roman"/>
          <w:bCs/>
          <w:sz w:val="22"/>
          <w:szCs w:val="22"/>
        </w:rPr>
        <w:t xml:space="preserve"> </w:t>
      </w:r>
    </w:p>
    <w:p w14:paraId="694C3BB8" w14:textId="77777777" w:rsidR="008F05AB" w:rsidRPr="00F50345" w:rsidRDefault="008F05AB" w:rsidP="00CF1BF4">
      <w:pPr>
        <w:spacing w:line="360" w:lineRule="auto"/>
        <w:ind w:firstLine="708"/>
        <w:jc w:val="both"/>
        <w:rPr>
          <w:rFonts w:ascii="Times New Roman" w:hAnsi="Times New Roman" w:cs="Times New Roman"/>
          <w:bCs/>
          <w:sz w:val="22"/>
          <w:szCs w:val="22"/>
        </w:rPr>
      </w:pPr>
    </w:p>
    <w:p w14:paraId="7374C7C7" w14:textId="77777777" w:rsidR="00E20234" w:rsidRDefault="00FD6FE1" w:rsidP="003E3158">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2"/>
          <w:szCs w:val="22"/>
        </w:rPr>
        <w:t>Yukarıda belirtilen başlıklar eksiksiz bir şekilde doldurul</w:t>
      </w:r>
      <w:r w:rsidR="00E20234">
        <w:rPr>
          <w:rFonts w:ascii="Times New Roman" w:hAnsi="Times New Roman" w:cs="Times New Roman"/>
          <w:bCs/>
          <w:sz w:val="22"/>
          <w:szCs w:val="22"/>
        </w:rPr>
        <w:t>malıdır.</w:t>
      </w:r>
    </w:p>
    <w:p w14:paraId="622123A3" w14:textId="77777777" w:rsidR="00E20234" w:rsidRPr="00E20234" w:rsidRDefault="00E20234" w:rsidP="00E20234">
      <w:pPr>
        <w:pStyle w:val="ListeParagraf"/>
        <w:rPr>
          <w:rFonts w:ascii="Times New Roman" w:hAnsi="Times New Roman" w:cs="Times New Roman"/>
          <w:bCs/>
          <w:sz w:val="22"/>
          <w:szCs w:val="22"/>
        </w:rPr>
      </w:pPr>
    </w:p>
    <w:p w14:paraId="2C9BEC3E" w14:textId="76C28BA8" w:rsidR="003E3158" w:rsidRPr="00E20234" w:rsidRDefault="00E20234" w:rsidP="003E3158">
      <w:pPr>
        <w:pStyle w:val="ListeParagraf"/>
        <w:numPr>
          <w:ilvl w:val="0"/>
          <w:numId w:val="9"/>
        </w:numPr>
        <w:spacing w:line="360" w:lineRule="auto"/>
        <w:jc w:val="both"/>
        <w:rPr>
          <w:rFonts w:ascii="Times New Roman" w:hAnsi="Times New Roman" w:cs="Times New Roman"/>
          <w:b/>
          <w:sz w:val="22"/>
          <w:szCs w:val="22"/>
        </w:rPr>
      </w:pPr>
      <w:r>
        <w:rPr>
          <w:rFonts w:ascii="Times New Roman" w:hAnsi="Times New Roman" w:cs="Times New Roman"/>
          <w:bCs/>
          <w:sz w:val="22"/>
          <w:szCs w:val="22"/>
        </w:rPr>
        <w:t>K</w:t>
      </w:r>
      <w:r w:rsidR="00FD6FE1" w:rsidRPr="00F50345">
        <w:rPr>
          <w:rFonts w:ascii="Times New Roman" w:hAnsi="Times New Roman" w:cs="Times New Roman"/>
          <w:bCs/>
          <w:sz w:val="22"/>
          <w:szCs w:val="22"/>
        </w:rPr>
        <w:t xml:space="preserve">urumdan alınan </w:t>
      </w:r>
      <w:r>
        <w:rPr>
          <w:rFonts w:ascii="Times New Roman" w:hAnsi="Times New Roman" w:cs="Times New Roman"/>
          <w:bCs/>
          <w:sz w:val="22"/>
          <w:szCs w:val="22"/>
        </w:rPr>
        <w:t>Orijinal Restorasyon P</w:t>
      </w:r>
      <w:r w:rsidR="00FD6FE1" w:rsidRPr="00F50345">
        <w:rPr>
          <w:rFonts w:ascii="Times New Roman" w:hAnsi="Times New Roman" w:cs="Times New Roman"/>
          <w:bCs/>
          <w:sz w:val="22"/>
          <w:szCs w:val="22"/>
        </w:rPr>
        <w:t>roje</w:t>
      </w:r>
      <w:r>
        <w:rPr>
          <w:rFonts w:ascii="Times New Roman" w:hAnsi="Times New Roman" w:cs="Times New Roman"/>
          <w:bCs/>
          <w:sz w:val="22"/>
          <w:szCs w:val="22"/>
        </w:rPr>
        <w:t>si</w:t>
      </w:r>
      <w:r w:rsidR="003E3158" w:rsidRPr="00F50345">
        <w:rPr>
          <w:rFonts w:ascii="Times New Roman" w:hAnsi="Times New Roman" w:cs="Times New Roman"/>
          <w:bCs/>
          <w:sz w:val="22"/>
          <w:szCs w:val="22"/>
        </w:rPr>
        <w:t xml:space="preserve">, </w:t>
      </w:r>
      <w:r>
        <w:rPr>
          <w:rFonts w:ascii="Times New Roman" w:hAnsi="Times New Roman" w:cs="Times New Roman"/>
          <w:bCs/>
          <w:sz w:val="22"/>
          <w:szCs w:val="22"/>
        </w:rPr>
        <w:t xml:space="preserve">bu </w:t>
      </w:r>
      <w:r w:rsidR="00FD6FE1" w:rsidRPr="00F50345">
        <w:rPr>
          <w:rFonts w:ascii="Times New Roman" w:hAnsi="Times New Roman" w:cs="Times New Roman"/>
          <w:bCs/>
          <w:sz w:val="22"/>
          <w:szCs w:val="22"/>
        </w:rPr>
        <w:t xml:space="preserve">rapor </w:t>
      </w:r>
      <w:r>
        <w:rPr>
          <w:rFonts w:ascii="Times New Roman" w:hAnsi="Times New Roman" w:cs="Times New Roman"/>
          <w:bCs/>
          <w:sz w:val="22"/>
          <w:szCs w:val="22"/>
        </w:rPr>
        <w:t xml:space="preserve">ile birlikte </w:t>
      </w:r>
      <w:r w:rsidR="00FD6FE1" w:rsidRPr="00F50345">
        <w:rPr>
          <w:rFonts w:ascii="Times New Roman" w:hAnsi="Times New Roman" w:cs="Times New Roman"/>
          <w:bCs/>
          <w:sz w:val="22"/>
          <w:szCs w:val="22"/>
        </w:rPr>
        <w:t xml:space="preserve">teslim edilecektir. </w:t>
      </w:r>
      <w:r w:rsidR="00FD6FE1" w:rsidRPr="00E20234">
        <w:rPr>
          <w:rFonts w:ascii="Times New Roman" w:hAnsi="Times New Roman" w:cs="Times New Roman"/>
          <w:b/>
          <w:sz w:val="22"/>
          <w:szCs w:val="22"/>
        </w:rPr>
        <w:t>Aksi durumda staj değerlendirmeye alınmayacaktır.</w:t>
      </w:r>
    </w:p>
    <w:p w14:paraId="74C2DDAA" w14:textId="77777777" w:rsidR="003E3158" w:rsidRPr="00F50345" w:rsidRDefault="003E3158" w:rsidP="003E3158">
      <w:pPr>
        <w:pStyle w:val="ListeParagraf"/>
        <w:rPr>
          <w:rFonts w:ascii="Times New Roman" w:hAnsi="Times New Roman" w:cs="Times New Roman"/>
          <w:bCs/>
          <w:sz w:val="22"/>
          <w:szCs w:val="22"/>
        </w:rPr>
      </w:pPr>
    </w:p>
    <w:p w14:paraId="72BEA61C" w14:textId="77777777" w:rsidR="000B0BCA" w:rsidRPr="00F50345" w:rsidRDefault="003E3158" w:rsidP="000B0BCA">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2"/>
          <w:szCs w:val="22"/>
        </w:rPr>
        <w:t>Zorunlu yaz stajı yerine geçecek rapor 202</w:t>
      </w:r>
      <w:r w:rsidR="00F50345">
        <w:rPr>
          <w:rFonts w:ascii="Times New Roman" w:hAnsi="Times New Roman" w:cs="Times New Roman"/>
          <w:bCs/>
          <w:sz w:val="22"/>
          <w:szCs w:val="22"/>
        </w:rPr>
        <w:t>1</w:t>
      </w:r>
      <w:r w:rsidRPr="00F50345">
        <w:rPr>
          <w:rFonts w:ascii="Times New Roman" w:hAnsi="Times New Roman" w:cs="Times New Roman"/>
          <w:bCs/>
          <w:sz w:val="22"/>
          <w:szCs w:val="22"/>
        </w:rPr>
        <w:t>-202</w:t>
      </w:r>
      <w:r w:rsidR="00F50345">
        <w:rPr>
          <w:rFonts w:ascii="Times New Roman" w:hAnsi="Times New Roman" w:cs="Times New Roman"/>
          <w:bCs/>
          <w:sz w:val="22"/>
          <w:szCs w:val="22"/>
        </w:rPr>
        <w:t>2</w:t>
      </w:r>
      <w:r w:rsidRPr="00F50345">
        <w:rPr>
          <w:rFonts w:ascii="Times New Roman" w:hAnsi="Times New Roman" w:cs="Times New Roman"/>
          <w:bCs/>
          <w:sz w:val="22"/>
          <w:szCs w:val="22"/>
        </w:rPr>
        <w:t xml:space="preserve"> Eğitim-Öğretim yılı güz dönemi ikinci haftasının son iş gününe kadar Yüksekokul Öğrenci İşlerine </w:t>
      </w:r>
      <w:r w:rsidR="00995966" w:rsidRPr="00F50345">
        <w:rPr>
          <w:rFonts w:ascii="Times New Roman" w:hAnsi="Times New Roman" w:cs="Times New Roman"/>
          <w:bCs/>
          <w:sz w:val="22"/>
          <w:szCs w:val="22"/>
        </w:rPr>
        <w:t xml:space="preserve">ELDEN ve İMZA KARŞILIĞINDA </w:t>
      </w:r>
      <w:r w:rsidRPr="00F50345">
        <w:rPr>
          <w:rFonts w:ascii="Times New Roman" w:hAnsi="Times New Roman" w:cs="Times New Roman"/>
          <w:bCs/>
          <w:sz w:val="22"/>
          <w:szCs w:val="22"/>
        </w:rPr>
        <w:t>teslim edilmelidir. (</w:t>
      </w:r>
      <w:proofErr w:type="spellStart"/>
      <w:r w:rsidR="00970B62" w:rsidRPr="00F50345">
        <w:rPr>
          <w:rFonts w:ascii="Times New Roman" w:hAnsi="Times New Roman" w:cs="Times New Roman"/>
          <w:bCs/>
          <w:sz w:val="22"/>
          <w:szCs w:val="22"/>
        </w:rPr>
        <w:t>Pandeminin</w:t>
      </w:r>
      <w:proofErr w:type="spellEnd"/>
      <w:r w:rsidR="00970B62" w:rsidRPr="00F50345">
        <w:rPr>
          <w:rFonts w:ascii="Times New Roman" w:hAnsi="Times New Roman" w:cs="Times New Roman"/>
          <w:bCs/>
          <w:sz w:val="22"/>
          <w:szCs w:val="22"/>
        </w:rPr>
        <w:t xml:space="preserve"> devam etmesi durumunda </w:t>
      </w:r>
      <w:r w:rsidRPr="00F50345">
        <w:rPr>
          <w:rFonts w:ascii="Times New Roman" w:hAnsi="Times New Roman" w:cs="Times New Roman"/>
          <w:bCs/>
          <w:sz w:val="22"/>
          <w:szCs w:val="22"/>
        </w:rPr>
        <w:t>teslim tarihi ve teslim şeklinde bir değişiklik olduğu takdirde ayrıca duyuru yapılacaktır. MYO Web sitesi, OBS Sistemi ve kurumsal sosyal medya hesaplarını takip etmeye devam ediniz. Ayrıca Danışman Öğretim Elemanıyla irtibatlı olunuz.)</w:t>
      </w:r>
    </w:p>
    <w:p w14:paraId="16F77AFB" w14:textId="77777777" w:rsidR="000B0BCA" w:rsidRPr="00F50345" w:rsidRDefault="000B0BCA" w:rsidP="000B0BCA">
      <w:pPr>
        <w:pStyle w:val="ListeParagraf"/>
        <w:rPr>
          <w:rFonts w:ascii="Times New Roman" w:hAnsi="Times New Roman" w:cs="Times New Roman"/>
          <w:bCs/>
          <w:sz w:val="24"/>
          <w:szCs w:val="24"/>
        </w:rPr>
      </w:pPr>
    </w:p>
    <w:p w14:paraId="2F35BDEF" w14:textId="77777777" w:rsidR="000B0BCA" w:rsidRPr="00F50345" w:rsidRDefault="00326544" w:rsidP="000B0BCA">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4"/>
          <w:szCs w:val="24"/>
        </w:rPr>
        <w:t xml:space="preserve">Staj komisyonu, raporları birlikte değerlendirecek olup, raporlar arası benzerlik, kopya vb. hususlar konusunda karar vermek için öğrencileri </w:t>
      </w:r>
      <w:r w:rsidRPr="00F50345">
        <w:rPr>
          <w:rFonts w:ascii="Times New Roman" w:hAnsi="Times New Roman" w:cs="Times New Roman"/>
          <w:bCs/>
          <w:sz w:val="24"/>
          <w:szCs w:val="24"/>
          <w:u w:val="single"/>
        </w:rPr>
        <w:t>sözlü olarak</w:t>
      </w:r>
      <w:r w:rsidRPr="00F50345">
        <w:rPr>
          <w:rFonts w:ascii="Times New Roman" w:hAnsi="Times New Roman" w:cs="Times New Roman"/>
          <w:bCs/>
          <w:sz w:val="24"/>
          <w:szCs w:val="24"/>
        </w:rPr>
        <w:t xml:space="preserve"> değerlendirebilir.</w:t>
      </w:r>
      <w:r w:rsidR="00970B62" w:rsidRPr="00F50345">
        <w:rPr>
          <w:rFonts w:ascii="Times New Roman" w:hAnsi="Times New Roman" w:cs="Times New Roman"/>
          <w:bCs/>
          <w:sz w:val="24"/>
          <w:szCs w:val="24"/>
        </w:rPr>
        <w:t xml:space="preserve"> </w:t>
      </w:r>
      <w:r w:rsidR="000B0BCA" w:rsidRPr="00F50345">
        <w:rPr>
          <w:rFonts w:ascii="Times New Roman" w:hAnsi="Times New Roman" w:cs="Times New Roman"/>
          <w:bCs/>
          <w:sz w:val="24"/>
          <w:szCs w:val="24"/>
        </w:rPr>
        <w:t>(</w:t>
      </w:r>
      <w:proofErr w:type="spellStart"/>
      <w:r w:rsidR="00970B62" w:rsidRPr="00F50345">
        <w:rPr>
          <w:rFonts w:ascii="Times New Roman" w:hAnsi="Times New Roman" w:cs="Times New Roman"/>
          <w:bCs/>
          <w:sz w:val="24"/>
          <w:szCs w:val="24"/>
        </w:rPr>
        <w:t>Pandemiden</w:t>
      </w:r>
      <w:proofErr w:type="spellEnd"/>
      <w:r w:rsidR="00970B62" w:rsidRPr="00F50345">
        <w:rPr>
          <w:rFonts w:ascii="Times New Roman" w:hAnsi="Times New Roman" w:cs="Times New Roman"/>
          <w:bCs/>
          <w:sz w:val="24"/>
          <w:szCs w:val="24"/>
        </w:rPr>
        <w:t xml:space="preserve"> dolayı değerlendirmenin yüz yüze ol</w:t>
      </w:r>
      <w:r w:rsidR="000B0BCA" w:rsidRPr="00F50345">
        <w:rPr>
          <w:rFonts w:ascii="Times New Roman" w:hAnsi="Times New Roman" w:cs="Times New Roman"/>
          <w:bCs/>
          <w:sz w:val="24"/>
          <w:szCs w:val="24"/>
        </w:rPr>
        <w:t>amayaca</w:t>
      </w:r>
      <w:r w:rsidR="00970B62" w:rsidRPr="00F50345">
        <w:rPr>
          <w:rFonts w:ascii="Times New Roman" w:hAnsi="Times New Roman" w:cs="Times New Roman"/>
          <w:bCs/>
          <w:sz w:val="24"/>
          <w:szCs w:val="24"/>
        </w:rPr>
        <w:t xml:space="preserve">ğı durumda </w:t>
      </w:r>
      <w:r w:rsidR="000B0BCA" w:rsidRPr="00F50345">
        <w:rPr>
          <w:rFonts w:ascii="Times New Roman" w:hAnsi="Times New Roman" w:cs="Times New Roman"/>
          <w:bCs/>
          <w:sz w:val="24"/>
          <w:szCs w:val="24"/>
        </w:rPr>
        <w:t xml:space="preserve">ne yapılacağı ayrıca duyurulacaktır.) </w:t>
      </w:r>
    </w:p>
    <w:p w14:paraId="3BC44FFE" w14:textId="77777777" w:rsidR="000B0BCA" w:rsidRPr="00F50345" w:rsidRDefault="000B0BCA" w:rsidP="000B0BCA">
      <w:pPr>
        <w:pStyle w:val="ListeParagraf"/>
        <w:rPr>
          <w:rFonts w:ascii="Times New Roman" w:hAnsi="Times New Roman" w:cs="Times New Roman"/>
          <w:bCs/>
          <w:sz w:val="24"/>
          <w:szCs w:val="24"/>
        </w:rPr>
      </w:pPr>
    </w:p>
    <w:p w14:paraId="753D98C4" w14:textId="77777777" w:rsidR="000B0BCA" w:rsidRPr="00F50345" w:rsidRDefault="009E3DC7" w:rsidP="000B0BCA">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4"/>
          <w:szCs w:val="24"/>
        </w:rPr>
        <w:t xml:space="preserve">Birden fazla staj raporu </w:t>
      </w:r>
      <w:r w:rsidR="00995966" w:rsidRPr="00F50345">
        <w:rPr>
          <w:rFonts w:ascii="Times New Roman" w:hAnsi="Times New Roman" w:cs="Times New Roman"/>
          <w:bCs/>
          <w:sz w:val="24"/>
          <w:szCs w:val="24"/>
        </w:rPr>
        <w:t>teslim etmeyiniz</w:t>
      </w:r>
      <w:r w:rsidRPr="00F50345">
        <w:rPr>
          <w:rFonts w:ascii="Times New Roman" w:hAnsi="Times New Roman" w:cs="Times New Roman"/>
          <w:bCs/>
          <w:sz w:val="24"/>
          <w:szCs w:val="24"/>
        </w:rPr>
        <w:t xml:space="preserve">. Bu durumda </w:t>
      </w:r>
      <w:r w:rsidR="00995966" w:rsidRPr="00F50345">
        <w:rPr>
          <w:rFonts w:ascii="Times New Roman" w:hAnsi="Times New Roman" w:cs="Times New Roman"/>
          <w:bCs/>
          <w:sz w:val="24"/>
          <w:szCs w:val="24"/>
        </w:rPr>
        <w:t>teslim ettiğiniz</w:t>
      </w:r>
      <w:r w:rsidRPr="00F50345">
        <w:rPr>
          <w:rFonts w:ascii="Times New Roman" w:hAnsi="Times New Roman" w:cs="Times New Roman"/>
          <w:bCs/>
          <w:sz w:val="24"/>
          <w:szCs w:val="24"/>
        </w:rPr>
        <w:t xml:space="preserve"> </w:t>
      </w:r>
      <w:r w:rsidR="000B0BCA" w:rsidRPr="00F50345">
        <w:rPr>
          <w:rFonts w:ascii="Times New Roman" w:hAnsi="Times New Roman" w:cs="Times New Roman"/>
          <w:bCs/>
          <w:sz w:val="24"/>
          <w:szCs w:val="24"/>
        </w:rPr>
        <w:t xml:space="preserve">ilk </w:t>
      </w:r>
      <w:r w:rsidRPr="00F50345">
        <w:rPr>
          <w:rFonts w:ascii="Times New Roman" w:hAnsi="Times New Roman" w:cs="Times New Roman"/>
          <w:bCs/>
          <w:sz w:val="24"/>
          <w:szCs w:val="24"/>
        </w:rPr>
        <w:t>doküman esas alınacaktır.</w:t>
      </w:r>
    </w:p>
    <w:p w14:paraId="571A7AB5" w14:textId="77777777" w:rsidR="000B0BCA" w:rsidRPr="00F50345" w:rsidRDefault="000B0BCA" w:rsidP="000B0BCA">
      <w:pPr>
        <w:pStyle w:val="ListeParagraf"/>
        <w:rPr>
          <w:rFonts w:ascii="Times New Roman" w:hAnsi="Times New Roman" w:cs="Times New Roman"/>
          <w:bCs/>
          <w:sz w:val="24"/>
          <w:szCs w:val="24"/>
        </w:rPr>
      </w:pPr>
    </w:p>
    <w:p w14:paraId="2DE253FC" w14:textId="77777777" w:rsidR="00970B62" w:rsidRPr="00F50345" w:rsidRDefault="009E3DC7" w:rsidP="000B0BCA">
      <w:pPr>
        <w:pStyle w:val="ListeParagraf"/>
        <w:numPr>
          <w:ilvl w:val="0"/>
          <w:numId w:val="9"/>
        </w:numPr>
        <w:spacing w:line="360" w:lineRule="auto"/>
        <w:jc w:val="both"/>
        <w:rPr>
          <w:rFonts w:ascii="Times New Roman" w:hAnsi="Times New Roman" w:cs="Times New Roman"/>
          <w:bCs/>
          <w:sz w:val="22"/>
          <w:szCs w:val="22"/>
        </w:rPr>
      </w:pPr>
      <w:r w:rsidRPr="00F50345">
        <w:rPr>
          <w:rFonts w:ascii="Times New Roman" w:hAnsi="Times New Roman" w:cs="Times New Roman"/>
          <w:bCs/>
          <w:sz w:val="24"/>
          <w:szCs w:val="24"/>
        </w:rPr>
        <w:t xml:space="preserve">Son olarak, staj raporunu </w:t>
      </w:r>
      <w:r w:rsidR="00995966" w:rsidRPr="00F50345">
        <w:rPr>
          <w:rFonts w:ascii="Times New Roman" w:hAnsi="Times New Roman" w:cs="Times New Roman"/>
          <w:bCs/>
          <w:sz w:val="24"/>
          <w:szCs w:val="24"/>
        </w:rPr>
        <w:t>teslim etmeyenler</w:t>
      </w:r>
      <w:r w:rsidRPr="00F50345">
        <w:rPr>
          <w:rFonts w:ascii="Times New Roman" w:hAnsi="Times New Roman" w:cs="Times New Roman"/>
          <w:bCs/>
          <w:sz w:val="24"/>
          <w:szCs w:val="24"/>
        </w:rPr>
        <w:t xml:space="preserve"> veya Güzelyurt Meslek Yüksekokulu İdaresi tarafından belirtilen son </w:t>
      </w:r>
      <w:r w:rsidR="00995966" w:rsidRPr="00F50345">
        <w:rPr>
          <w:rFonts w:ascii="Times New Roman" w:hAnsi="Times New Roman" w:cs="Times New Roman"/>
          <w:bCs/>
          <w:sz w:val="24"/>
          <w:szCs w:val="24"/>
        </w:rPr>
        <w:t>teslim</w:t>
      </w:r>
      <w:r w:rsidRPr="00F50345">
        <w:rPr>
          <w:rFonts w:ascii="Times New Roman" w:hAnsi="Times New Roman" w:cs="Times New Roman"/>
          <w:bCs/>
          <w:sz w:val="24"/>
          <w:szCs w:val="24"/>
        </w:rPr>
        <w:t xml:space="preserve"> süresinin ardından </w:t>
      </w:r>
      <w:r w:rsidR="00995966" w:rsidRPr="00F50345">
        <w:rPr>
          <w:rFonts w:ascii="Times New Roman" w:hAnsi="Times New Roman" w:cs="Times New Roman"/>
          <w:bCs/>
          <w:sz w:val="24"/>
          <w:szCs w:val="24"/>
        </w:rPr>
        <w:t>teslim edilen</w:t>
      </w:r>
      <w:r w:rsidRPr="00F50345">
        <w:rPr>
          <w:rFonts w:ascii="Times New Roman" w:hAnsi="Times New Roman" w:cs="Times New Roman"/>
          <w:bCs/>
          <w:sz w:val="24"/>
          <w:szCs w:val="24"/>
        </w:rPr>
        <w:t xml:space="preserve"> raporlar dikkate alınmayacaktır. </w:t>
      </w:r>
      <w:r w:rsidR="00EF7231" w:rsidRPr="00F50345">
        <w:rPr>
          <w:rFonts w:ascii="Times New Roman" w:hAnsi="Times New Roman" w:cs="Times New Roman"/>
          <w:bCs/>
          <w:sz w:val="24"/>
          <w:szCs w:val="24"/>
        </w:rPr>
        <w:t xml:space="preserve"> </w:t>
      </w:r>
      <w:r w:rsidR="00970B62" w:rsidRPr="00F50345">
        <w:rPr>
          <w:rFonts w:ascii="Times New Roman" w:hAnsi="Times New Roman" w:cs="Times New Roman"/>
          <w:bCs/>
          <w:sz w:val="24"/>
          <w:szCs w:val="24"/>
        </w:rPr>
        <w:t xml:space="preserve">    </w:t>
      </w:r>
    </w:p>
    <w:p w14:paraId="5EBCC968" w14:textId="77777777" w:rsidR="00995966" w:rsidRPr="00995966" w:rsidRDefault="00995966" w:rsidP="00995966">
      <w:pPr>
        <w:pStyle w:val="ListeParagraf"/>
        <w:rPr>
          <w:rFonts w:ascii="Times New Roman" w:hAnsi="Times New Roman" w:cs="Times New Roman"/>
          <w:b/>
          <w:sz w:val="22"/>
          <w:szCs w:val="22"/>
        </w:rPr>
      </w:pPr>
    </w:p>
    <w:p w14:paraId="4363FB63" w14:textId="77777777" w:rsidR="00995966" w:rsidRDefault="00995966" w:rsidP="00995966">
      <w:pPr>
        <w:spacing w:line="360" w:lineRule="auto"/>
        <w:jc w:val="both"/>
        <w:rPr>
          <w:rFonts w:ascii="Times New Roman" w:hAnsi="Times New Roman" w:cs="Times New Roman"/>
          <w:b/>
          <w:sz w:val="22"/>
          <w:szCs w:val="22"/>
        </w:rPr>
      </w:pPr>
    </w:p>
    <w:p w14:paraId="6DAFF042" w14:textId="77777777" w:rsidR="00995966" w:rsidRDefault="00995966" w:rsidP="00995966">
      <w:pPr>
        <w:spacing w:line="360" w:lineRule="auto"/>
        <w:jc w:val="both"/>
        <w:rPr>
          <w:rFonts w:ascii="Times New Roman" w:hAnsi="Times New Roman" w:cs="Times New Roman"/>
          <w:b/>
          <w:sz w:val="22"/>
          <w:szCs w:val="22"/>
        </w:rPr>
      </w:pPr>
    </w:p>
    <w:p w14:paraId="11A11861" w14:textId="77777777" w:rsidR="00995966" w:rsidRPr="00995966" w:rsidRDefault="00995966" w:rsidP="00995966">
      <w:pPr>
        <w:spacing w:line="360" w:lineRule="auto"/>
        <w:jc w:val="center"/>
        <w:rPr>
          <w:rFonts w:ascii="Times New Roman" w:hAnsi="Times New Roman" w:cs="Times New Roman"/>
          <w:b/>
          <w:sz w:val="22"/>
          <w:szCs w:val="22"/>
        </w:rPr>
      </w:pPr>
      <w:r>
        <w:rPr>
          <w:rFonts w:ascii="Times New Roman" w:hAnsi="Times New Roman" w:cs="Times New Roman"/>
          <w:b/>
          <w:sz w:val="22"/>
          <w:szCs w:val="22"/>
        </w:rPr>
        <w:t>Not: Rapor yazımına buradan itibaren başlayınız.</w:t>
      </w:r>
    </w:p>
    <w:sectPr w:rsidR="00995966" w:rsidRPr="00995966" w:rsidSect="003E3158">
      <w:pgSz w:w="11906" w:h="16838"/>
      <w:pgMar w:top="851"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B9D"/>
    <w:multiLevelType w:val="hybridMultilevel"/>
    <w:tmpl w:val="75523C2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1A51AC"/>
    <w:multiLevelType w:val="hybridMultilevel"/>
    <w:tmpl w:val="30BE49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8B1530"/>
    <w:multiLevelType w:val="hybridMultilevel"/>
    <w:tmpl w:val="308A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124254"/>
    <w:multiLevelType w:val="hybridMultilevel"/>
    <w:tmpl w:val="220439F8"/>
    <w:lvl w:ilvl="0" w:tplc="6BE2176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42130776"/>
    <w:multiLevelType w:val="hybridMultilevel"/>
    <w:tmpl w:val="CAD87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F83834"/>
    <w:multiLevelType w:val="hybridMultilevel"/>
    <w:tmpl w:val="7D663E2C"/>
    <w:lvl w:ilvl="0" w:tplc="95D6970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4BAB2338"/>
    <w:multiLevelType w:val="hybridMultilevel"/>
    <w:tmpl w:val="3D1840D6"/>
    <w:lvl w:ilvl="0" w:tplc="514422D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6DB57781"/>
    <w:multiLevelType w:val="hybridMultilevel"/>
    <w:tmpl w:val="595EE8FA"/>
    <w:lvl w:ilvl="0" w:tplc="57860E92">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7E752848"/>
    <w:multiLevelType w:val="hybridMultilevel"/>
    <w:tmpl w:val="E26A975E"/>
    <w:lvl w:ilvl="0" w:tplc="6F44DCD8">
      <w:start w:val="1"/>
      <w:numFmt w:val="lowerLetter"/>
      <w:lvlText w:val="%1."/>
      <w:lvlJc w:val="left"/>
      <w:pPr>
        <w:ind w:left="1428" w:hanging="360"/>
      </w:pPr>
      <w:rPr>
        <w:rFonts w:ascii="Calibri" w:hAnsi="Calibri" w:cs="Arial" w:hint="default"/>
        <w:b/>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7E95772D"/>
    <w:multiLevelType w:val="hybridMultilevel"/>
    <w:tmpl w:val="5FC44E5E"/>
    <w:lvl w:ilvl="0" w:tplc="E2A2DC24">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
  </w:num>
  <w:num w:numId="2">
    <w:abstractNumId w:val="8"/>
  </w:num>
  <w:num w:numId="3">
    <w:abstractNumId w:val="6"/>
  </w:num>
  <w:num w:numId="4">
    <w:abstractNumId w:val="7"/>
  </w:num>
  <w:num w:numId="5">
    <w:abstractNumId w:val="5"/>
  </w:num>
  <w:num w:numId="6">
    <w:abstractNumId w:val="9"/>
  </w:num>
  <w:num w:numId="7">
    <w:abstractNumId w:val="0"/>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C8"/>
    <w:rsid w:val="000B0BCA"/>
    <w:rsid w:val="000B75C0"/>
    <w:rsid w:val="001322A2"/>
    <w:rsid w:val="00220343"/>
    <w:rsid w:val="002467C8"/>
    <w:rsid w:val="002922F2"/>
    <w:rsid w:val="002F0726"/>
    <w:rsid w:val="00326544"/>
    <w:rsid w:val="003E3158"/>
    <w:rsid w:val="004A71E9"/>
    <w:rsid w:val="004B257C"/>
    <w:rsid w:val="00545CB2"/>
    <w:rsid w:val="005A62BF"/>
    <w:rsid w:val="005B47C8"/>
    <w:rsid w:val="006C2581"/>
    <w:rsid w:val="006F6C2F"/>
    <w:rsid w:val="007A2336"/>
    <w:rsid w:val="007B046D"/>
    <w:rsid w:val="00816211"/>
    <w:rsid w:val="00852EA0"/>
    <w:rsid w:val="00856987"/>
    <w:rsid w:val="00871E0D"/>
    <w:rsid w:val="008929D6"/>
    <w:rsid w:val="008F05AB"/>
    <w:rsid w:val="00921688"/>
    <w:rsid w:val="0093584A"/>
    <w:rsid w:val="00944FE7"/>
    <w:rsid w:val="00970B62"/>
    <w:rsid w:val="00974811"/>
    <w:rsid w:val="00995966"/>
    <w:rsid w:val="009D04C9"/>
    <w:rsid w:val="009E3DC7"/>
    <w:rsid w:val="00AC51AB"/>
    <w:rsid w:val="00B11397"/>
    <w:rsid w:val="00BC2E89"/>
    <w:rsid w:val="00C12F85"/>
    <w:rsid w:val="00C13235"/>
    <w:rsid w:val="00C33149"/>
    <w:rsid w:val="00C81AE6"/>
    <w:rsid w:val="00C92060"/>
    <w:rsid w:val="00CF1BF4"/>
    <w:rsid w:val="00E20234"/>
    <w:rsid w:val="00E53234"/>
    <w:rsid w:val="00EF7231"/>
    <w:rsid w:val="00F43B1C"/>
    <w:rsid w:val="00F50345"/>
    <w:rsid w:val="00FD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5AFF"/>
  <w15:docId w15:val="{F218D0D1-90C2-4A9F-A1F2-78FE4C8C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47C8"/>
    <w:pPr>
      <w:spacing w:after="0" w:line="240" w:lineRule="auto"/>
    </w:pPr>
    <w:rPr>
      <w:rFonts w:ascii="Calibri" w:eastAsia="Calibri" w:hAnsi="Calibri" w:cs="Arial"/>
      <w:sz w:val="20"/>
      <w:szCs w:val="20"/>
      <w:lang w:eastAsia="tr-TR"/>
    </w:rPr>
  </w:style>
  <w:style w:type="table" w:styleId="TabloKlavuzu">
    <w:name w:val="Table Grid"/>
    <w:basedOn w:val="NormalTablo"/>
    <w:uiPriority w:val="39"/>
    <w:rsid w:val="005B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7C8"/>
    <w:pPr>
      <w:ind w:left="720"/>
      <w:contextualSpacing/>
    </w:pPr>
  </w:style>
  <w:style w:type="table" w:customStyle="1" w:styleId="DzTablo51">
    <w:name w:val="Düz Tablo 51"/>
    <w:basedOn w:val="NormalTablo"/>
    <w:uiPriority w:val="45"/>
    <w:rsid w:val="00AC5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AC5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pr">
    <w:name w:val="Hyperlink"/>
    <w:basedOn w:val="VarsaylanParagrafYazTipi"/>
    <w:uiPriority w:val="99"/>
    <w:unhideWhenUsed/>
    <w:rsid w:val="00FD6FE1"/>
    <w:rPr>
      <w:color w:val="0563C1" w:themeColor="hyperlink"/>
      <w:u w:val="single"/>
    </w:rPr>
  </w:style>
  <w:style w:type="paragraph" w:styleId="BalonMetni">
    <w:name w:val="Balloon Text"/>
    <w:basedOn w:val="Normal"/>
    <w:link w:val="BalonMetniChar"/>
    <w:uiPriority w:val="99"/>
    <w:semiHidden/>
    <w:unhideWhenUsed/>
    <w:rsid w:val="008162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6211"/>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zelyurtmyo@aksaray.edu.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906</Words>
  <Characters>5169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HP</cp:lastModifiedBy>
  <cp:revision>2</cp:revision>
  <cp:lastPrinted>2021-05-11T13:05:00Z</cp:lastPrinted>
  <dcterms:created xsi:type="dcterms:W3CDTF">2021-05-11T18:20:00Z</dcterms:created>
  <dcterms:modified xsi:type="dcterms:W3CDTF">2021-05-11T18:20:00Z</dcterms:modified>
</cp:coreProperties>
</file>